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A9" w:rsidRDefault="005F04A9" w:rsidP="00ED4CA8">
      <w:pPr>
        <w:pStyle w:val="account01"/>
        <w:spacing w:before="30" w:beforeAutospacing="0" w:after="30" w:afterAutospacing="0" w:line="276" w:lineRule="auto"/>
        <w:jc w:val="center"/>
        <w:rPr>
          <w:b/>
          <w:color w:val="333333"/>
        </w:rPr>
      </w:pPr>
    </w:p>
    <w:p w:rsidR="005F04A9" w:rsidRPr="00BC48CF" w:rsidRDefault="005F04A9" w:rsidP="005F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4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Тверская областная общественная</w:t>
      </w:r>
      <w:r w:rsidRPr="00BC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по оказанию психологической помощи населению «Твой шанс»</w:t>
      </w:r>
    </w:p>
    <w:p w:rsidR="005F04A9" w:rsidRPr="00BC48CF" w:rsidRDefault="005F04A9" w:rsidP="005F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Юридический адрес г</w:t>
      </w:r>
      <w:proofErr w:type="gramStart"/>
      <w:r w:rsidRPr="00BC4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.Т</w:t>
      </w:r>
      <w:proofErr w:type="gramEnd"/>
      <w:r w:rsidRPr="00BC4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верь, ул. Хрустальная, д.40, кв. 124</w:t>
      </w:r>
    </w:p>
    <w:p w:rsidR="005F04A9" w:rsidRPr="00BC48CF" w:rsidRDefault="005F04A9" w:rsidP="005F04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CF">
        <w:rPr>
          <w:rFonts w:ascii="Times New Roman" w:hAnsi="Times New Roman" w:cs="Times New Roman"/>
          <w:b/>
          <w:sz w:val="28"/>
          <w:szCs w:val="28"/>
        </w:rPr>
        <w:t xml:space="preserve">ОГРН № 1116900000030 , ИНН/КПП 6952001344/695201001 , БИК  </w:t>
      </w:r>
      <w:r w:rsidRPr="00BC48CF">
        <w:rPr>
          <w:rFonts w:ascii="Times New Roman" w:hAnsi="Times New Roman" w:cs="Times New Roman"/>
          <w:b/>
          <w:color w:val="000000"/>
          <w:sz w:val="28"/>
          <w:szCs w:val="28"/>
        </w:rPr>
        <w:t>044525117</w:t>
      </w:r>
      <w:r w:rsidRPr="00BC48CF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gramStart"/>
      <w:r w:rsidRPr="00BC48C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C48CF">
        <w:rPr>
          <w:rFonts w:ascii="Times New Roman" w:hAnsi="Times New Roman" w:cs="Times New Roman"/>
          <w:b/>
          <w:sz w:val="28"/>
          <w:szCs w:val="28"/>
        </w:rPr>
        <w:t>/СЧЕТ № 40703810400280100043 ,  ОКАТО 28401365000</w:t>
      </w:r>
    </w:p>
    <w:p w:rsidR="005F04A9" w:rsidRDefault="005F04A9" w:rsidP="00ED4CA8">
      <w:pPr>
        <w:pStyle w:val="account01"/>
        <w:spacing w:before="30" w:beforeAutospacing="0" w:after="30" w:afterAutospacing="0" w:line="276" w:lineRule="auto"/>
        <w:jc w:val="center"/>
        <w:rPr>
          <w:b/>
          <w:color w:val="333333"/>
        </w:rPr>
      </w:pPr>
    </w:p>
    <w:p w:rsidR="00C949EF" w:rsidRPr="005F04A9" w:rsidRDefault="00C949EF" w:rsidP="00ED4CA8">
      <w:pPr>
        <w:pStyle w:val="account01"/>
        <w:spacing w:before="30" w:beforeAutospacing="0" w:after="30" w:afterAutospacing="0" w:line="276" w:lineRule="auto"/>
        <w:jc w:val="center"/>
        <w:rPr>
          <w:b/>
          <w:color w:val="333333"/>
        </w:rPr>
      </w:pPr>
      <w:r w:rsidRPr="005F04A9">
        <w:rPr>
          <w:b/>
          <w:color w:val="333333"/>
        </w:rPr>
        <w:t>ПРЕЗЕНТАЦИЯ ПРОЕКТА « СТОП НАСИЛИЮ»</w:t>
      </w:r>
    </w:p>
    <w:p w:rsidR="00C949EF" w:rsidRPr="00C967D6" w:rsidRDefault="00C949EF" w:rsidP="00ED4CA8">
      <w:pPr>
        <w:pStyle w:val="account01"/>
        <w:spacing w:before="30" w:beforeAutospacing="0" w:after="30" w:afterAutospacing="0" w:line="276" w:lineRule="auto"/>
        <w:jc w:val="center"/>
        <w:rPr>
          <w:color w:val="333333"/>
        </w:rPr>
      </w:pPr>
    </w:p>
    <w:p w:rsidR="00C967D6" w:rsidRPr="00C967D6" w:rsidRDefault="00C949EF" w:rsidP="00C967D6">
      <w:pPr>
        <w:framePr w:hSpace="180" w:wrap="around" w:vAnchor="text" w:hAnchor="text" w:x="-109" w:y="1"/>
        <w:autoSpaceDE w:val="0"/>
        <w:autoSpaceDN w:val="0"/>
        <w:adjustRightInd w:val="0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C967D6">
        <w:rPr>
          <w:rFonts w:ascii="Times New Roman" w:hAnsi="Times New Roman" w:cs="Times New Roman"/>
          <w:b/>
          <w:color w:val="333333"/>
        </w:rPr>
        <w:t xml:space="preserve">  </w:t>
      </w:r>
      <w:r w:rsidR="009265C3" w:rsidRPr="00C967D6">
        <w:rPr>
          <w:rFonts w:ascii="Times New Roman" w:hAnsi="Times New Roman" w:cs="Times New Roman"/>
          <w:b/>
          <w:color w:val="333333"/>
        </w:rPr>
        <w:t xml:space="preserve">   </w:t>
      </w:r>
      <w:r w:rsidRPr="00C967D6">
        <w:rPr>
          <w:rFonts w:ascii="Times New Roman" w:hAnsi="Times New Roman" w:cs="Times New Roman"/>
          <w:b/>
          <w:color w:val="333333"/>
        </w:rPr>
        <w:t xml:space="preserve"> Проект «СТОП НАСИЛИЮ»</w:t>
      </w:r>
      <w:r w:rsidRPr="00C967D6">
        <w:rPr>
          <w:rFonts w:ascii="Times New Roman" w:hAnsi="Times New Roman" w:cs="Times New Roman"/>
          <w:color w:val="333333"/>
        </w:rPr>
        <w:t xml:space="preserve"> направлен на непосредственное обнаружение, пресечение домашнего террора</w:t>
      </w:r>
      <w:r w:rsidR="00401087" w:rsidRPr="00C967D6">
        <w:rPr>
          <w:rFonts w:ascii="Times New Roman" w:hAnsi="Times New Roman" w:cs="Times New Roman"/>
          <w:color w:val="333333"/>
        </w:rPr>
        <w:t>,</w:t>
      </w:r>
      <w:r w:rsidRPr="00C967D6">
        <w:rPr>
          <w:rFonts w:ascii="Times New Roman" w:hAnsi="Times New Roman" w:cs="Times New Roman"/>
          <w:color w:val="333333"/>
        </w:rPr>
        <w:t xml:space="preserve"> и реабилитацию пострадавших женщин и детей от насилия</w:t>
      </w:r>
      <w:r w:rsidR="00C967D6">
        <w:rPr>
          <w:rFonts w:ascii="Times New Roman" w:hAnsi="Times New Roman" w:cs="Times New Roman"/>
          <w:color w:val="333333"/>
        </w:rPr>
        <w:t>.</w:t>
      </w:r>
      <w:r w:rsidR="00C967D6" w:rsidRPr="00C967D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75BFE" w:rsidRDefault="00C56378" w:rsidP="00C967D6">
      <w:pPr>
        <w:pStyle w:val="Default"/>
      </w:pPr>
      <w:r>
        <w:rPr>
          <w:b/>
          <w:color w:val="333333"/>
        </w:rPr>
        <w:t xml:space="preserve">    </w:t>
      </w:r>
      <w:r w:rsidR="00C967D6" w:rsidRPr="005C4CDA">
        <w:rPr>
          <w:b/>
          <w:color w:val="333333"/>
        </w:rPr>
        <w:t xml:space="preserve">Насилие </w:t>
      </w:r>
      <w:r w:rsidR="00483E78">
        <w:rPr>
          <w:b/>
          <w:color w:val="333333"/>
        </w:rPr>
        <w:t xml:space="preserve">в семье </w:t>
      </w:r>
      <w:r w:rsidR="00483E78">
        <w:rPr>
          <w:color w:val="333333"/>
        </w:rPr>
        <w:t xml:space="preserve">- </w:t>
      </w:r>
      <w:r w:rsidR="00C967D6" w:rsidRPr="00C967D6">
        <w:rPr>
          <w:color w:val="333333"/>
        </w:rPr>
        <w:t xml:space="preserve">это </w:t>
      </w:r>
      <w:r w:rsidR="00483E78">
        <w:rPr>
          <w:color w:val="333333"/>
        </w:rPr>
        <w:t>вид отношений между близкими людьми, когда один притесняет другого или причиняет ему какой-либо ущерб.</w:t>
      </w:r>
      <w:r w:rsidR="00975BFE">
        <w:rPr>
          <w:color w:val="333333"/>
        </w:rPr>
        <w:t xml:space="preserve"> </w:t>
      </w:r>
      <w:r w:rsidR="00C967D6" w:rsidRPr="00C967D6">
        <w:t>Насилие – это одна из актуальных проблем, особенно в отношении женщин. И чаще всего женщины подвергаются домашнему насилию, т.е. насилию в семье.</w:t>
      </w:r>
    </w:p>
    <w:p w:rsidR="00C967D6" w:rsidRPr="00975BFE" w:rsidRDefault="00975BFE" w:rsidP="00C967D6">
      <w:pPr>
        <w:pStyle w:val="Default"/>
        <w:rPr>
          <w:color w:val="333333"/>
        </w:rPr>
      </w:pPr>
      <w:r>
        <w:t xml:space="preserve">    </w:t>
      </w:r>
      <w:r w:rsidR="00C967D6" w:rsidRPr="00C967D6">
        <w:t xml:space="preserve"> Анализ научной литературы позволил выявить основные виды насилия в отношении женщин, имеющих различный возрастной, семейный, образовательный и трудовой статус. Наиболее распространенный вид насилия в отношении женщин - эмоционально-психологический. Далее по частоте вида насилия следует: сексуальное, физическое и экономическое насилие. Проявление какого-либо одного вида насилия в отношении женщины достоверно часто сопровождается проявлением другого (других) вида насилия. Любое насилие, как правило, актуализирует весь спектр переживаний (страх, одиночество, вина), вне зависимости от того, кто является обидчиком.  </w:t>
      </w:r>
    </w:p>
    <w:p w:rsidR="00C56378" w:rsidRDefault="00C56378" w:rsidP="00C967D6">
      <w:pPr>
        <w:pStyle w:val="Default"/>
      </w:pPr>
      <w:r>
        <w:t xml:space="preserve">     </w:t>
      </w:r>
      <w:proofErr w:type="gramStart"/>
      <w:r w:rsidR="00C967D6" w:rsidRPr="00C967D6">
        <w:t>После любого перенесенного вида насилия, женщина  испытывает  страх, раздражение, чувство незащищенности, обиду  за оскорбление, критику, в основном при посторонних людях, ненависть, злость, как на себя, так и на обидчика из-за того, что не смогла «постоять» за себя, а некоторые даже при этом испытывают и чувство вины, так как считают, что они этого заслужили.</w:t>
      </w:r>
      <w:proofErr w:type="gramEnd"/>
      <w:r w:rsidR="00C967D6" w:rsidRPr="00C967D6">
        <w:t xml:space="preserve"> Все это вызывает у них состояние фрустрации, стресс, депрессию, замкнутость, чувство опустошенности.   </w:t>
      </w:r>
    </w:p>
    <w:p w:rsidR="00C967D6" w:rsidRPr="00C967D6" w:rsidRDefault="00C56378" w:rsidP="00C967D6">
      <w:pPr>
        <w:pStyle w:val="Default"/>
      </w:pPr>
      <w:r>
        <w:t xml:space="preserve">    </w:t>
      </w:r>
      <w:r w:rsidR="00C967D6" w:rsidRPr="00C967D6">
        <w:t xml:space="preserve">Как правило, жертвы насилия начинают искать помощь, когда чаша терпения переполнена. К этому времени  они полностью разрушены, как личность. Страдают заниженной самооценкой и суицидальными наклонностями, находятся в глубокой депрессии.  Но чаще всего, женщины, страдающие или пережившие насилие, замыкаются в себе. Причем нередко такой муж не позволяет супруге никому рассказывать о ее </w:t>
      </w:r>
      <w:r w:rsidR="00C967D6" w:rsidRPr="00C967D6">
        <w:rPr>
          <w:color w:val="auto"/>
        </w:rPr>
        <w:t>страданиях и унижениях: во-первых, потому, что с его точки зрения такое отношение к жене совершенно справедливо, а во-вторых, бессознательно он опасается, что на его силу может найтись другая сила – того, кто вдруг пожелает эту женщину защитить. Поэтому таких жен «бить бьют и плакать не дают».</w:t>
      </w:r>
    </w:p>
    <w:p w:rsidR="00C967D6" w:rsidRPr="00C967D6" w:rsidRDefault="00C56378" w:rsidP="00C967D6">
      <w:pPr>
        <w:pStyle w:val="Default"/>
        <w:rPr>
          <w:b/>
        </w:rPr>
      </w:pPr>
      <w:r>
        <w:rPr>
          <w:b/>
          <w:color w:val="333333"/>
        </w:rPr>
        <w:t xml:space="preserve">     </w:t>
      </w:r>
      <w:r w:rsidR="00C967D6" w:rsidRPr="00C967D6">
        <w:rPr>
          <w:b/>
          <w:color w:val="333333"/>
        </w:rPr>
        <w:t xml:space="preserve">Таким образом, проблема насилия в семье это социальная проблема и опасна тем, что наносится неисправимый вред психологическому развитию, физическому здоровью и самооценке личности.  </w:t>
      </w:r>
      <w:r w:rsidR="00C967D6" w:rsidRPr="00C967D6">
        <w:rPr>
          <w:b/>
        </w:rPr>
        <w:t xml:space="preserve"> </w:t>
      </w:r>
    </w:p>
    <w:p w:rsidR="00C967D6" w:rsidRPr="00C967D6" w:rsidRDefault="00C967D6" w:rsidP="00C967D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967D6">
        <w:rPr>
          <w:rFonts w:ascii="Times New Roman" w:hAnsi="Times New Roman" w:cs="Times New Roman"/>
          <w:color w:val="333333"/>
          <w:sz w:val="24"/>
          <w:szCs w:val="24"/>
        </w:rPr>
        <w:t>Причем,</w:t>
      </w:r>
      <w:r w:rsidRPr="00C967D6">
        <w:rPr>
          <w:rFonts w:ascii="Times New Roman" w:hAnsi="Times New Roman" w:cs="Times New Roman"/>
          <w:sz w:val="24"/>
          <w:szCs w:val="24"/>
        </w:rPr>
        <w:t xml:space="preserve"> женщин переживающих домашнее насилие, вдвое больше, чем терпящих насилие  со стороны системы (работа, общество).</w:t>
      </w:r>
      <w:r w:rsidRPr="00C967D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83E78" w:rsidRPr="00483E78" w:rsidRDefault="00C56378" w:rsidP="00483E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</w:t>
      </w:r>
      <w:r w:rsidR="00C967D6" w:rsidRPr="00D5482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 России никогда не было нормально функционирующей системы помощи </w:t>
      </w:r>
      <w:r w:rsidR="000C1607" w:rsidRPr="00D5482A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="005C4CDA" w:rsidRPr="00D5482A">
        <w:rPr>
          <w:rFonts w:ascii="Times New Roman" w:hAnsi="Times New Roman" w:cs="Times New Roman"/>
          <w:b/>
          <w:color w:val="333333"/>
          <w:sz w:val="24"/>
          <w:szCs w:val="24"/>
        </w:rPr>
        <w:t>одвергающимся насилию женщинам.</w:t>
      </w:r>
      <w:r w:rsidR="005C4CDA" w:rsidRPr="005F04A9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 xml:space="preserve">  </w:t>
      </w:r>
      <w:r w:rsidR="005C4CDA"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людей, не сталкивавшихся лично с домашним насилием, не представляют масштабов этой проблемы.</w:t>
      </w:r>
      <w:r w:rsidR="00483E78"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женщин об </w:t>
      </w:r>
      <w:r w:rsidR="00483E78"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изнасилованиях или избиениях в доме собственным мужем чаще всего просто не принимают.</w:t>
      </w:r>
      <w:r w:rsidR="00483E78" w:rsidRPr="00483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4CDA" w:rsidRPr="005F04A9" w:rsidRDefault="00C56378" w:rsidP="005C4CDA">
      <w:pPr>
        <w:shd w:val="clear" w:color="auto" w:fill="FFFAF4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C4CDA"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статистике  30-40% всех тяжких преступлений совершается в семье.</w:t>
      </w:r>
    </w:p>
    <w:p w:rsidR="00E7792B" w:rsidRPr="005C4CDA" w:rsidRDefault="00C967D6" w:rsidP="005C4CDA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0C1607">
        <w:rPr>
          <w:rFonts w:ascii="Times New Roman" w:hAnsi="Times New Roman" w:cs="Times New Roman"/>
          <w:color w:val="333333"/>
          <w:sz w:val="24"/>
          <w:szCs w:val="24"/>
        </w:rPr>
        <w:t>Приведу статистику по Тверской области</w:t>
      </w:r>
      <w:r w:rsidR="000C160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B00A1D" w:rsidRPr="005F04A9">
        <w:rPr>
          <w:rFonts w:ascii="Times New Roman" w:hAnsi="Times New Roman" w:cs="Times New Roman"/>
          <w:sz w:val="24"/>
          <w:szCs w:val="24"/>
        </w:rPr>
        <w:t xml:space="preserve">  Информация УМВД Рос</w:t>
      </w:r>
      <w:proofErr w:type="gramStart"/>
      <w:r w:rsidR="00B00A1D" w:rsidRPr="005F04A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B00A1D" w:rsidRPr="005F04A9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B00A1D" w:rsidRPr="005F04A9">
        <w:rPr>
          <w:rFonts w:ascii="Times New Roman" w:hAnsi="Times New Roman" w:cs="Times New Roman"/>
          <w:sz w:val="24"/>
          <w:szCs w:val="24"/>
        </w:rPr>
        <w:t xml:space="preserve"> по Тверской области о преступлениях, совершенных в сфере семейно-бытовых отношений за период 2014-2018 годы в среднем такова: 150 тяжких преступлений и 785 преступлен</w:t>
      </w:r>
      <w:r w:rsidR="00E7792B">
        <w:rPr>
          <w:rFonts w:ascii="Times New Roman" w:hAnsi="Times New Roman" w:cs="Times New Roman"/>
          <w:sz w:val="24"/>
          <w:szCs w:val="24"/>
        </w:rPr>
        <w:t>ий небольшой и средней тяжести за</w:t>
      </w:r>
      <w:r w:rsidR="00B00A1D" w:rsidRPr="005F04A9">
        <w:rPr>
          <w:rFonts w:ascii="Times New Roman" w:hAnsi="Times New Roman" w:cs="Times New Roman"/>
          <w:sz w:val="24"/>
          <w:szCs w:val="24"/>
        </w:rPr>
        <w:t xml:space="preserve"> год. За семь месяцев 2019 года в Тверской области совершено 75 тяжких и 425 преступлений превентивной направленности в семьях, где есть насилие. Из них 80% пр</w:t>
      </w:r>
      <w:r w:rsidR="00E7792B">
        <w:rPr>
          <w:rFonts w:ascii="Times New Roman" w:hAnsi="Times New Roman" w:cs="Times New Roman"/>
          <w:sz w:val="24"/>
          <w:szCs w:val="24"/>
        </w:rPr>
        <w:t xml:space="preserve">еступлений совершено мужчинами, и в </w:t>
      </w:r>
      <w:r w:rsidR="00B00A1D" w:rsidRPr="005F04A9">
        <w:rPr>
          <w:rFonts w:ascii="Times New Roman" w:hAnsi="Times New Roman" w:cs="Times New Roman"/>
          <w:sz w:val="24"/>
          <w:szCs w:val="24"/>
        </w:rPr>
        <w:t xml:space="preserve"> </w:t>
      </w:r>
      <w:r w:rsidR="00E7792B" w:rsidRPr="005F04A9">
        <w:rPr>
          <w:rFonts w:ascii="Times New Roman" w:hAnsi="Times New Roman" w:cs="Times New Roman"/>
          <w:sz w:val="24"/>
          <w:szCs w:val="24"/>
        </w:rPr>
        <w:t>80% случаев насильственные действия совершались в состоянии алкогольного опьянения.</w:t>
      </w:r>
      <w:r w:rsidR="00B17BCD">
        <w:rPr>
          <w:rFonts w:ascii="Times New Roman" w:hAnsi="Times New Roman" w:cs="Times New Roman"/>
          <w:sz w:val="24"/>
          <w:szCs w:val="24"/>
        </w:rPr>
        <w:t xml:space="preserve"> Печальный факт, о котором стоит серьезно задуматься!</w:t>
      </w:r>
    </w:p>
    <w:p w:rsidR="00C56378" w:rsidRDefault="00B00A1D" w:rsidP="00B00A1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AF4"/>
        </w:rPr>
      </w:pPr>
      <w:r w:rsidRPr="005F04A9">
        <w:rPr>
          <w:rFonts w:ascii="Times New Roman" w:hAnsi="Times New Roman" w:cs="Times New Roman"/>
          <w:sz w:val="24"/>
          <w:szCs w:val="24"/>
        </w:rPr>
        <w:t xml:space="preserve">     Статистика преступлений, совершенных родителями по отношению к несовершеннолетним детям составляет в среднем 55 пре</w:t>
      </w:r>
      <w:r w:rsidR="003F07DA" w:rsidRPr="005F04A9">
        <w:rPr>
          <w:rFonts w:ascii="Times New Roman" w:hAnsi="Times New Roman" w:cs="Times New Roman"/>
          <w:sz w:val="24"/>
          <w:szCs w:val="24"/>
        </w:rPr>
        <w:t>ступлений в год. Причиной является  асоциальное поведение</w:t>
      </w:r>
      <w:r w:rsidRPr="005F04A9">
        <w:rPr>
          <w:rFonts w:ascii="Times New Roman" w:hAnsi="Times New Roman" w:cs="Times New Roman"/>
          <w:sz w:val="24"/>
          <w:szCs w:val="24"/>
        </w:rPr>
        <w:t xml:space="preserve"> одного или двух родителей. Зафиксированы также преступления против половой свободы и неприкосновенности детей, которые раскрываются, как </w:t>
      </w:r>
      <w:proofErr w:type="gramStart"/>
      <w:r w:rsidRPr="005F04A9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5F04A9">
        <w:rPr>
          <w:rFonts w:ascii="Times New Roman" w:hAnsi="Times New Roman" w:cs="Times New Roman"/>
          <w:sz w:val="24"/>
          <w:szCs w:val="24"/>
        </w:rPr>
        <w:t xml:space="preserve"> лишь тогда, когда дети решаются на крайние меры: пытаются покончить с собой или убегают из дома. Средняя статистика – 12 преступлений в год. </w:t>
      </w:r>
      <w:r w:rsidR="000C1607">
        <w:rPr>
          <w:rFonts w:ascii="Times New Roman" w:hAnsi="Times New Roman" w:cs="Times New Roman"/>
          <w:sz w:val="24"/>
          <w:szCs w:val="24"/>
        </w:rPr>
        <w:t xml:space="preserve">Только 30% жертв насилия обращаются в полицию, и </w:t>
      </w:r>
      <w:r w:rsidRPr="005F04A9">
        <w:rPr>
          <w:rFonts w:ascii="Times New Roman" w:hAnsi="Times New Roman" w:cs="Times New Roman"/>
          <w:sz w:val="24"/>
          <w:szCs w:val="24"/>
        </w:rPr>
        <w:t>только 3%</w:t>
      </w:r>
      <w:r w:rsidR="000C1607">
        <w:rPr>
          <w:rFonts w:ascii="Times New Roman" w:hAnsi="Times New Roman" w:cs="Times New Roman"/>
          <w:sz w:val="24"/>
          <w:szCs w:val="24"/>
        </w:rPr>
        <w:t xml:space="preserve"> судебных</w:t>
      </w:r>
      <w:r w:rsidR="00A269C4">
        <w:rPr>
          <w:rFonts w:ascii="Times New Roman" w:hAnsi="Times New Roman" w:cs="Times New Roman"/>
          <w:sz w:val="24"/>
          <w:szCs w:val="24"/>
        </w:rPr>
        <w:t xml:space="preserve"> дел доходит до финала</w:t>
      </w:r>
      <w:r w:rsidR="000C1607">
        <w:rPr>
          <w:rFonts w:ascii="Times New Roman" w:hAnsi="Times New Roman" w:cs="Times New Roman"/>
          <w:sz w:val="24"/>
          <w:szCs w:val="24"/>
        </w:rPr>
        <w:t xml:space="preserve">. </w:t>
      </w:r>
      <w:r w:rsidR="00276F76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 xml:space="preserve">  </w:t>
      </w:r>
      <w:r w:rsidR="00B17BCD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 xml:space="preserve">О </w:t>
      </w:r>
      <w:r w:rsidR="00B17BCD" w:rsidRPr="005F04A9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 xml:space="preserve"> реальном количестве жертв можно только догадываться</w:t>
      </w:r>
      <w:r w:rsidR="00B17BCD" w:rsidRPr="00276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AF4"/>
        </w:rPr>
        <w:t xml:space="preserve">. </w:t>
      </w:r>
    </w:p>
    <w:p w:rsidR="00B17BCD" w:rsidRPr="000C1607" w:rsidRDefault="00B17BCD" w:rsidP="00B00A1D">
      <w:pPr>
        <w:rPr>
          <w:rFonts w:ascii="Times New Roman" w:hAnsi="Times New Roman" w:cs="Times New Roman"/>
          <w:sz w:val="24"/>
          <w:szCs w:val="24"/>
        </w:rPr>
      </w:pPr>
      <w:r w:rsidRPr="00276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AF4"/>
        </w:rPr>
        <w:t>Проблема традиционно замалчивается обществом, властями и СМИ.</w:t>
      </w:r>
      <w:r w:rsidR="000C1607">
        <w:rPr>
          <w:rFonts w:ascii="Times New Roman" w:hAnsi="Times New Roman" w:cs="Times New Roman"/>
          <w:sz w:val="24"/>
          <w:szCs w:val="24"/>
        </w:rPr>
        <w:t xml:space="preserve">   А ведь  за каждой цифрой стоит человеческая жизнь!</w:t>
      </w:r>
    </w:p>
    <w:p w:rsidR="00B33158" w:rsidRPr="005F04A9" w:rsidRDefault="009265C3" w:rsidP="00ED4CA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276F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</w:t>
      </w:r>
      <w:r w:rsidR="00401087" w:rsidRPr="00276F76">
        <w:rPr>
          <w:rFonts w:ascii="Times New Roman" w:hAnsi="Times New Roman" w:cs="Times New Roman"/>
          <w:b/>
          <w:color w:val="333333"/>
          <w:sz w:val="24"/>
          <w:szCs w:val="24"/>
        </w:rPr>
        <w:t>Высокий порог терпимости к насилию в семейн</w:t>
      </w:r>
      <w:r w:rsidR="0025151D" w:rsidRPr="00276F76">
        <w:rPr>
          <w:rFonts w:ascii="Times New Roman" w:hAnsi="Times New Roman" w:cs="Times New Roman"/>
          <w:b/>
          <w:color w:val="333333"/>
          <w:sz w:val="24"/>
          <w:szCs w:val="24"/>
        </w:rPr>
        <w:t>о-бытовых отношениях способствуе</w:t>
      </w:r>
      <w:r w:rsidR="00401087" w:rsidRPr="00276F76">
        <w:rPr>
          <w:rFonts w:ascii="Times New Roman" w:hAnsi="Times New Roman" w:cs="Times New Roman"/>
          <w:b/>
          <w:color w:val="333333"/>
          <w:sz w:val="24"/>
          <w:szCs w:val="24"/>
        </w:rPr>
        <w:t>т его росту.</w:t>
      </w:r>
      <w:r w:rsidR="00401087" w:rsidRPr="005F04A9">
        <w:rPr>
          <w:rFonts w:ascii="Times New Roman" w:hAnsi="Times New Roman" w:cs="Times New Roman"/>
          <w:color w:val="333333"/>
          <w:sz w:val="24"/>
          <w:szCs w:val="24"/>
        </w:rPr>
        <w:t xml:space="preserve"> Многие считают, что раз сегодня это происходит не в моей семье, то это меня не касается. Однако, это не так! Мы знаем, что жестокость и насилие страшны сами по себе, но ещё более страшным является человеческое равнодушие, так как только с молчаливого согласия окружающих совершаются в семье унижения, избиения, убийства. </w:t>
      </w:r>
    </w:p>
    <w:p w:rsidR="00B17BCD" w:rsidRDefault="009265C3" w:rsidP="00ED4CA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25E29"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открытия Кризисного центра в Твери  еще и в том, что ближайшие центры для жертв семейного насилия находятся в Москве и Санкт-Петербурге.</w:t>
      </w:r>
    </w:p>
    <w:p w:rsidR="00840378" w:rsidRDefault="00840378" w:rsidP="00ED4CA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F04A9">
        <w:rPr>
          <w:rFonts w:ascii="Times New Roman" w:hAnsi="Times New Roman" w:cs="Times New Roman"/>
          <w:color w:val="333333"/>
          <w:sz w:val="24"/>
          <w:szCs w:val="24"/>
        </w:rPr>
        <w:t xml:space="preserve"> Это проект для тех женщин, </w:t>
      </w:r>
      <w:r w:rsidR="00A97EA6" w:rsidRPr="005F04A9">
        <w:rPr>
          <w:rFonts w:ascii="Times New Roman" w:hAnsi="Times New Roman" w:cs="Times New Roman"/>
          <w:color w:val="333333"/>
          <w:sz w:val="24"/>
          <w:szCs w:val="24"/>
        </w:rPr>
        <w:t>у которых</w:t>
      </w:r>
      <w:r w:rsidRPr="005F04A9">
        <w:rPr>
          <w:rFonts w:ascii="Times New Roman" w:hAnsi="Times New Roman" w:cs="Times New Roman"/>
          <w:color w:val="333333"/>
          <w:sz w:val="24"/>
          <w:szCs w:val="24"/>
        </w:rPr>
        <w:t xml:space="preserve"> не</w:t>
      </w:r>
      <w:r w:rsidR="00A97EA6" w:rsidRPr="005F04A9">
        <w:rPr>
          <w:rFonts w:ascii="Times New Roman" w:hAnsi="Times New Roman" w:cs="Times New Roman"/>
          <w:color w:val="333333"/>
          <w:sz w:val="24"/>
          <w:szCs w:val="24"/>
        </w:rPr>
        <w:t>т возможности уйти от  своего тирана хотя б</w:t>
      </w:r>
      <w:r w:rsidR="00ED4CA8" w:rsidRPr="005F04A9">
        <w:rPr>
          <w:rFonts w:ascii="Times New Roman" w:hAnsi="Times New Roman" w:cs="Times New Roman"/>
          <w:color w:val="333333"/>
          <w:sz w:val="24"/>
          <w:szCs w:val="24"/>
        </w:rPr>
        <w:t>ы на время, чтобы восстановить себя</w:t>
      </w:r>
      <w:r w:rsidR="00A97EA6" w:rsidRPr="005F04A9">
        <w:rPr>
          <w:rFonts w:ascii="Times New Roman" w:hAnsi="Times New Roman" w:cs="Times New Roman"/>
          <w:color w:val="333333"/>
          <w:sz w:val="24"/>
          <w:szCs w:val="24"/>
        </w:rPr>
        <w:t xml:space="preserve"> после полученных травм. Ко мне чаще всего обращаются за помощью </w:t>
      </w:r>
      <w:r w:rsidR="001D2B2F" w:rsidRPr="005F04A9">
        <w:rPr>
          <w:rFonts w:ascii="Times New Roman" w:hAnsi="Times New Roman" w:cs="Times New Roman"/>
          <w:color w:val="333333"/>
          <w:sz w:val="24"/>
          <w:szCs w:val="24"/>
        </w:rPr>
        <w:t>женщ</w:t>
      </w:r>
      <w:r w:rsidR="005C4CDA">
        <w:rPr>
          <w:rFonts w:ascii="Times New Roman" w:hAnsi="Times New Roman" w:cs="Times New Roman"/>
          <w:color w:val="333333"/>
          <w:sz w:val="24"/>
          <w:szCs w:val="24"/>
        </w:rPr>
        <w:t xml:space="preserve">ины репродуктивного </w:t>
      </w:r>
      <w:r w:rsidR="00B00A1D" w:rsidRPr="005F04A9">
        <w:rPr>
          <w:rFonts w:ascii="Times New Roman" w:hAnsi="Times New Roman" w:cs="Times New Roman"/>
          <w:color w:val="333333"/>
          <w:sz w:val="24"/>
          <w:szCs w:val="24"/>
        </w:rPr>
        <w:t xml:space="preserve"> возраста, тридцати – сорока </w:t>
      </w:r>
      <w:r w:rsidR="001D2B2F" w:rsidRPr="005F04A9">
        <w:rPr>
          <w:rFonts w:ascii="Times New Roman" w:hAnsi="Times New Roman" w:cs="Times New Roman"/>
          <w:color w:val="333333"/>
          <w:sz w:val="24"/>
          <w:szCs w:val="24"/>
        </w:rPr>
        <w:t xml:space="preserve">лет, </w:t>
      </w:r>
      <w:r w:rsidR="005C4CDA">
        <w:rPr>
          <w:rFonts w:ascii="Times New Roman" w:hAnsi="Times New Roman" w:cs="Times New Roman"/>
          <w:color w:val="333333"/>
          <w:sz w:val="24"/>
          <w:szCs w:val="24"/>
        </w:rPr>
        <w:t>имеющие несовершеннолетних детей.</w:t>
      </w:r>
      <w:r w:rsidR="001D2B2F" w:rsidRPr="005F04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D4CA8" w:rsidRPr="005F04A9">
        <w:rPr>
          <w:rFonts w:ascii="Times New Roman" w:hAnsi="Times New Roman" w:cs="Times New Roman"/>
          <w:color w:val="333333"/>
          <w:sz w:val="24"/>
          <w:szCs w:val="24"/>
        </w:rPr>
        <w:t>Большинство</w:t>
      </w:r>
      <w:r w:rsidR="001D2B2F" w:rsidRPr="005F04A9">
        <w:rPr>
          <w:rFonts w:ascii="Times New Roman" w:hAnsi="Times New Roman" w:cs="Times New Roman"/>
          <w:color w:val="333333"/>
          <w:sz w:val="24"/>
          <w:szCs w:val="24"/>
        </w:rPr>
        <w:t xml:space="preserve"> жен</w:t>
      </w:r>
      <w:r w:rsidR="00ED4CA8" w:rsidRPr="005F04A9">
        <w:rPr>
          <w:rFonts w:ascii="Times New Roman" w:hAnsi="Times New Roman" w:cs="Times New Roman"/>
          <w:color w:val="333333"/>
          <w:sz w:val="24"/>
          <w:szCs w:val="24"/>
        </w:rPr>
        <w:t>щин находятся в</w:t>
      </w:r>
      <w:r w:rsidR="001D2B2F" w:rsidRPr="005F04A9">
        <w:rPr>
          <w:rFonts w:ascii="Times New Roman" w:hAnsi="Times New Roman" w:cs="Times New Roman"/>
          <w:color w:val="333333"/>
          <w:sz w:val="24"/>
          <w:szCs w:val="24"/>
        </w:rPr>
        <w:t xml:space="preserve"> финансово</w:t>
      </w:r>
      <w:r w:rsidR="00ED4CA8" w:rsidRPr="005F04A9">
        <w:rPr>
          <w:rFonts w:ascii="Times New Roman" w:hAnsi="Times New Roman" w:cs="Times New Roman"/>
          <w:color w:val="333333"/>
          <w:sz w:val="24"/>
          <w:szCs w:val="24"/>
        </w:rPr>
        <w:t>й зависимости</w:t>
      </w:r>
      <w:r w:rsidR="001D2B2F" w:rsidRPr="005F04A9">
        <w:rPr>
          <w:rFonts w:ascii="Times New Roman" w:hAnsi="Times New Roman" w:cs="Times New Roman"/>
          <w:color w:val="333333"/>
          <w:sz w:val="24"/>
          <w:szCs w:val="24"/>
        </w:rPr>
        <w:t xml:space="preserve"> от своих муже</w:t>
      </w:r>
      <w:r w:rsidR="00B00A1D" w:rsidRPr="005F04A9"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="005C4CDA">
        <w:rPr>
          <w:rFonts w:ascii="Times New Roman" w:hAnsi="Times New Roman" w:cs="Times New Roman"/>
          <w:color w:val="333333"/>
          <w:sz w:val="24"/>
          <w:szCs w:val="24"/>
        </w:rPr>
        <w:t>, поэтому</w:t>
      </w:r>
      <w:r w:rsidR="001D2B2F" w:rsidRPr="005F04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C4CDA">
        <w:rPr>
          <w:rFonts w:ascii="Times New Roman" w:hAnsi="Times New Roman" w:cs="Times New Roman"/>
          <w:color w:val="333333"/>
          <w:sz w:val="24"/>
          <w:szCs w:val="24"/>
        </w:rPr>
        <w:t>вынуждены</w:t>
      </w:r>
      <w:r w:rsidR="001D2B2F" w:rsidRPr="005F04A9">
        <w:rPr>
          <w:rFonts w:ascii="Times New Roman" w:hAnsi="Times New Roman" w:cs="Times New Roman"/>
          <w:color w:val="333333"/>
          <w:sz w:val="24"/>
          <w:szCs w:val="24"/>
        </w:rPr>
        <w:t xml:space="preserve"> терпеть унижения</w:t>
      </w:r>
      <w:r w:rsidR="00AC12AB" w:rsidRPr="005F04A9">
        <w:rPr>
          <w:rFonts w:ascii="Times New Roman" w:hAnsi="Times New Roman" w:cs="Times New Roman"/>
          <w:color w:val="333333"/>
          <w:sz w:val="24"/>
          <w:szCs w:val="24"/>
        </w:rPr>
        <w:t xml:space="preserve"> и даже</w:t>
      </w:r>
      <w:r w:rsidR="001D2B2F" w:rsidRPr="005F04A9">
        <w:rPr>
          <w:rFonts w:ascii="Times New Roman" w:hAnsi="Times New Roman" w:cs="Times New Roman"/>
          <w:color w:val="333333"/>
          <w:sz w:val="24"/>
          <w:szCs w:val="24"/>
        </w:rPr>
        <w:t xml:space="preserve"> побои длительное время</w:t>
      </w:r>
      <w:r w:rsidR="00AC12AB" w:rsidRPr="005F04A9">
        <w:rPr>
          <w:rFonts w:ascii="Times New Roman" w:hAnsi="Times New Roman" w:cs="Times New Roman"/>
          <w:color w:val="333333"/>
          <w:sz w:val="24"/>
          <w:szCs w:val="24"/>
        </w:rPr>
        <w:t xml:space="preserve">. Страх за себя и за будущее своих детей парализует и не дает принимать правильные решения. </w:t>
      </w:r>
      <w:r w:rsidR="00483E78"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женщины, которых годами унижают, оскорбляют и бьют мужья, не находят в себе сил, чтобы подать заявление, уйти от обидчика.</w:t>
      </w:r>
    </w:p>
    <w:p w:rsidR="00C967D6" w:rsidRPr="00C967D6" w:rsidRDefault="00C967D6" w:rsidP="00C967D6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r w:rsidRPr="00C967D6">
        <w:rPr>
          <w:rFonts w:ascii="Times New Roman" w:hAnsi="Times New Roman" w:cs="Times New Roman"/>
          <w:color w:val="333333"/>
          <w:sz w:val="24"/>
          <w:szCs w:val="24"/>
        </w:rPr>
        <w:t>Считаю, пришло время «вскрыть»  проблему семейного насилия и начать ее решать!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Надо</w:t>
      </w:r>
      <w:r w:rsidRPr="00C967D6">
        <w:rPr>
          <w:rFonts w:ascii="Times New Roman" w:hAnsi="Times New Roman" w:cs="Times New Roman"/>
          <w:color w:val="333333"/>
          <w:sz w:val="24"/>
          <w:szCs w:val="24"/>
        </w:rPr>
        <w:t xml:space="preserve"> помочь женщине перестать быть жертвой, а быть просто Женщиной! </w:t>
      </w:r>
      <w:proofErr w:type="gramStart"/>
      <w:r w:rsidRPr="00C967D6">
        <w:rPr>
          <w:rFonts w:ascii="Times New Roman" w:hAnsi="Times New Roman" w:cs="Times New Roman"/>
          <w:color w:val="333333"/>
          <w:sz w:val="24"/>
          <w:szCs w:val="24"/>
        </w:rPr>
        <w:t xml:space="preserve">Женщиной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C967D6">
        <w:rPr>
          <w:rFonts w:ascii="Times New Roman" w:hAnsi="Times New Roman" w:cs="Times New Roman"/>
          <w:color w:val="333333"/>
          <w:sz w:val="24"/>
          <w:szCs w:val="24"/>
        </w:rPr>
        <w:t xml:space="preserve"> само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967D6">
        <w:rPr>
          <w:rFonts w:ascii="Times New Roman" w:hAnsi="Times New Roman" w:cs="Times New Roman"/>
          <w:color w:val="333333"/>
          <w:sz w:val="24"/>
          <w:szCs w:val="24"/>
        </w:rPr>
        <w:t>достаточной, целостной, дающей всем  любовь, заботу, красоту, гармонию, радость, мир.</w:t>
      </w:r>
      <w:proofErr w:type="gramEnd"/>
    </w:p>
    <w:p w:rsidR="00C949EF" w:rsidRPr="005F04A9" w:rsidRDefault="00ED4CA8" w:rsidP="00ED4CA8">
      <w:pPr>
        <w:pStyle w:val="account01"/>
        <w:spacing w:before="30" w:beforeAutospacing="0" w:after="30" w:afterAutospacing="0" w:line="276" w:lineRule="auto"/>
        <w:rPr>
          <w:color w:val="333333"/>
        </w:rPr>
      </w:pPr>
      <w:r w:rsidRPr="005F04A9">
        <w:rPr>
          <w:b/>
          <w:color w:val="333333"/>
        </w:rPr>
        <w:t xml:space="preserve">     </w:t>
      </w:r>
      <w:r w:rsidR="00C949EF" w:rsidRPr="005F04A9">
        <w:rPr>
          <w:b/>
          <w:color w:val="333333"/>
        </w:rPr>
        <w:t>Цель деятельности Центра</w:t>
      </w:r>
      <w:r w:rsidR="00C949EF" w:rsidRPr="005F04A9">
        <w:rPr>
          <w:color w:val="333333"/>
        </w:rPr>
        <w:t>: Улучшение качества жизни и обеспечение реабилитации женщин и детей, ставших жертвами насилия.</w:t>
      </w:r>
    </w:p>
    <w:p w:rsidR="00ED4CA8" w:rsidRPr="005F04A9" w:rsidRDefault="00ED4CA8" w:rsidP="00ED4CA8">
      <w:pPr>
        <w:pStyle w:val="account01"/>
        <w:spacing w:before="30" w:beforeAutospacing="0" w:after="30" w:afterAutospacing="0" w:line="276" w:lineRule="auto"/>
        <w:rPr>
          <w:color w:val="333333"/>
        </w:rPr>
      </w:pPr>
      <w:r w:rsidRPr="005F04A9">
        <w:rPr>
          <w:b/>
          <w:color w:val="333333"/>
        </w:rPr>
        <w:lastRenderedPageBreak/>
        <w:t xml:space="preserve">    </w:t>
      </w:r>
      <w:r w:rsidR="00C949EF" w:rsidRPr="005F04A9">
        <w:rPr>
          <w:b/>
          <w:color w:val="333333"/>
        </w:rPr>
        <w:t>Целевая группа</w:t>
      </w:r>
      <w:r w:rsidR="00C949EF" w:rsidRPr="005F04A9">
        <w:rPr>
          <w:color w:val="333333"/>
        </w:rPr>
        <w:t>: женщины и дети – жертвы домашнего насилия со стороны близких людей.</w:t>
      </w:r>
    </w:p>
    <w:p w:rsidR="00DA669C" w:rsidRPr="005F04A9" w:rsidRDefault="00ED4CA8" w:rsidP="00ED4CA8">
      <w:pPr>
        <w:pStyle w:val="account01"/>
        <w:spacing w:before="30" w:beforeAutospacing="0" w:after="30" w:afterAutospacing="0" w:line="276" w:lineRule="auto"/>
        <w:rPr>
          <w:color w:val="333333"/>
        </w:rPr>
      </w:pPr>
      <w:r w:rsidRPr="005F04A9">
        <w:rPr>
          <w:b/>
          <w:color w:val="000000"/>
        </w:rPr>
        <w:t xml:space="preserve">    </w:t>
      </w:r>
      <w:r w:rsidR="00DA669C" w:rsidRPr="005F04A9">
        <w:rPr>
          <w:b/>
          <w:color w:val="000000"/>
        </w:rPr>
        <w:t>Задачи проекта:</w:t>
      </w:r>
    </w:p>
    <w:p w:rsidR="00DA669C" w:rsidRPr="005F04A9" w:rsidRDefault="00DA669C" w:rsidP="00ED4C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временный приют женщинам, перенесшим насилие в любой форме.</w:t>
      </w:r>
    </w:p>
    <w:p w:rsidR="00DA669C" w:rsidRPr="005F04A9" w:rsidRDefault="00DA669C" w:rsidP="00ED4C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психологическую, юридическую, педагогическую, социальную помощь, в том числе, по телефону доверия и с использованием мобильных бригад, женщинам и детям, перенесшим психофизическое и сексуальное насилие.</w:t>
      </w:r>
    </w:p>
    <w:p w:rsidR="00DA669C" w:rsidRPr="005F04A9" w:rsidRDefault="00DA669C" w:rsidP="00ED4C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  женщин, подвергшихся насилию,  которая предполагает восстановление женщины, как личности, жены, матери.</w:t>
      </w:r>
    </w:p>
    <w:p w:rsidR="00DA669C" w:rsidRPr="005F04A9" w:rsidRDefault="00DA669C" w:rsidP="00ED4C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 детей, ставших свидетелями семейного насилия, или подвергшихся насилию в семье.</w:t>
      </w:r>
    </w:p>
    <w:p w:rsidR="00C56378" w:rsidRPr="00C56378" w:rsidRDefault="00DA669C" w:rsidP="00C563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 жестокого обращения в семьях, поддержка позитивного </w:t>
      </w:r>
      <w:proofErr w:type="spellStart"/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</w:t>
      </w:r>
      <w:r w:rsidRPr="00C5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совершено насилие.</w:t>
      </w:r>
      <w:r w:rsidR="00ED4CA8" w:rsidRPr="00C56378">
        <w:rPr>
          <w:rFonts w:ascii="Times New Roman" w:hAnsi="Times New Roman" w:cs="Times New Roman"/>
          <w:b/>
          <w:color w:val="333333"/>
        </w:rPr>
        <w:t xml:space="preserve">    </w:t>
      </w:r>
    </w:p>
    <w:p w:rsidR="00C949EF" w:rsidRPr="00C56378" w:rsidRDefault="00ED4CA8" w:rsidP="00C5637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378">
        <w:rPr>
          <w:rFonts w:ascii="Times New Roman" w:hAnsi="Times New Roman" w:cs="Times New Roman"/>
          <w:b/>
          <w:color w:val="333333"/>
        </w:rPr>
        <w:t xml:space="preserve"> </w:t>
      </w:r>
      <w:r w:rsidR="0025151D" w:rsidRPr="00C56378">
        <w:rPr>
          <w:rFonts w:ascii="Times New Roman" w:hAnsi="Times New Roman" w:cs="Times New Roman"/>
          <w:b/>
          <w:color w:val="333333"/>
        </w:rPr>
        <w:t xml:space="preserve">Проект «Стоп насилию» - </w:t>
      </w:r>
      <w:r w:rsidR="00C949EF" w:rsidRPr="00C56378">
        <w:rPr>
          <w:rFonts w:ascii="Times New Roman" w:hAnsi="Times New Roman" w:cs="Times New Roman"/>
          <w:b/>
          <w:color w:val="333333"/>
        </w:rPr>
        <w:t xml:space="preserve"> благотворительный проект.</w:t>
      </w:r>
    </w:p>
    <w:p w:rsidR="00C949EF" w:rsidRPr="00C56378" w:rsidRDefault="00C949EF" w:rsidP="00ED4CA8">
      <w:pPr>
        <w:pStyle w:val="account01"/>
        <w:spacing w:before="30" w:beforeAutospacing="0" w:after="30" w:afterAutospacing="0" w:line="276" w:lineRule="auto"/>
        <w:rPr>
          <w:color w:val="333333"/>
        </w:rPr>
      </w:pPr>
      <w:r w:rsidRPr="00C56378">
        <w:rPr>
          <w:color w:val="333333"/>
        </w:rPr>
        <w:t xml:space="preserve"> Кризисный центр будет принимать женщин с детьми из Твери и Тверской области, не требуя наличия пропис</w:t>
      </w:r>
      <w:r w:rsidR="005B6917" w:rsidRPr="00C56378">
        <w:rPr>
          <w:color w:val="333333"/>
        </w:rPr>
        <w:t xml:space="preserve">ки и каких-то особых документов, кроме судебно-медицинского освидетельствования </w:t>
      </w:r>
      <w:r w:rsidR="005F04A9" w:rsidRPr="00C56378">
        <w:rPr>
          <w:color w:val="333333"/>
        </w:rPr>
        <w:t>у мед</w:t>
      </w:r>
      <w:proofErr w:type="gramStart"/>
      <w:r w:rsidR="005F04A9" w:rsidRPr="00C56378">
        <w:rPr>
          <w:color w:val="333333"/>
        </w:rPr>
        <w:t>.</w:t>
      </w:r>
      <w:proofErr w:type="gramEnd"/>
      <w:r w:rsidR="00A269C4" w:rsidRPr="00C56378">
        <w:rPr>
          <w:color w:val="333333"/>
        </w:rPr>
        <w:t xml:space="preserve"> </w:t>
      </w:r>
      <w:proofErr w:type="gramStart"/>
      <w:r w:rsidR="005F04A9" w:rsidRPr="00C56378">
        <w:rPr>
          <w:color w:val="333333"/>
        </w:rPr>
        <w:t>с</w:t>
      </w:r>
      <w:proofErr w:type="gramEnd"/>
      <w:r w:rsidR="005F04A9" w:rsidRPr="00C56378">
        <w:rPr>
          <w:color w:val="333333"/>
        </w:rPr>
        <w:t>уд.</w:t>
      </w:r>
      <w:r w:rsidR="00A269C4" w:rsidRPr="00C56378">
        <w:rPr>
          <w:color w:val="333333"/>
        </w:rPr>
        <w:t xml:space="preserve"> </w:t>
      </w:r>
      <w:r w:rsidR="005F04A9" w:rsidRPr="00C56378">
        <w:rPr>
          <w:color w:val="333333"/>
        </w:rPr>
        <w:t xml:space="preserve">эксперта </w:t>
      </w:r>
      <w:r w:rsidR="005B6917" w:rsidRPr="00C56378">
        <w:rPr>
          <w:color w:val="333333"/>
        </w:rPr>
        <w:t xml:space="preserve">и диагностики личности у психолога. </w:t>
      </w:r>
      <w:r w:rsidRPr="00C56378">
        <w:rPr>
          <w:color w:val="333333"/>
        </w:rPr>
        <w:t xml:space="preserve"> В Центре будут работать профессиональные психологи, юристы, соци</w:t>
      </w:r>
      <w:r w:rsidR="00432AA1" w:rsidRPr="00C56378">
        <w:rPr>
          <w:color w:val="333333"/>
        </w:rPr>
        <w:t>альные педагоги</w:t>
      </w:r>
      <w:r w:rsidRPr="00C56378">
        <w:rPr>
          <w:color w:val="333333"/>
        </w:rPr>
        <w:t xml:space="preserve">. </w:t>
      </w:r>
      <w:r w:rsidR="005B6917" w:rsidRPr="00C56378">
        <w:rPr>
          <w:color w:val="333333"/>
        </w:rPr>
        <w:t xml:space="preserve"> Будет </w:t>
      </w:r>
      <w:r w:rsidR="00D5482A" w:rsidRPr="00C56378">
        <w:rPr>
          <w:color w:val="333333"/>
        </w:rPr>
        <w:t xml:space="preserve">открыта </w:t>
      </w:r>
      <w:r w:rsidR="005F04A9" w:rsidRPr="00C56378">
        <w:rPr>
          <w:color w:val="333333"/>
        </w:rPr>
        <w:t xml:space="preserve">горячая линия и </w:t>
      </w:r>
      <w:r w:rsidR="005B6917" w:rsidRPr="00C56378">
        <w:rPr>
          <w:color w:val="333333"/>
        </w:rPr>
        <w:t xml:space="preserve">сформирована выездная мобильная бригада для оказания экстренной помощи жертвам насилия на местах по области. </w:t>
      </w:r>
      <w:r w:rsidR="005F04A9" w:rsidRPr="00C56378">
        <w:rPr>
          <w:color w:val="333333"/>
        </w:rPr>
        <w:t>Максимальный срок пребывания в кризисном центре один год.</w:t>
      </w:r>
    </w:p>
    <w:p w:rsidR="00B33158" w:rsidRPr="005F04A9" w:rsidRDefault="00ED4CA8" w:rsidP="00ED4C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33158"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сотрудников Центра будут сфокусированы на том, чтобы:</w:t>
      </w:r>
    </w:p>
    <w:p w:rsidR="0025151D" w:rsidRPr="005F04A9" w:rsidRDefault="00C949EF" w:rsidP="00052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оказать экстренную психологическую помощь женщинам и детям, </w:t>
      </w:r>
      <w:r w:rsidR="00AC12AB"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подвергшимся насилию в семье.</w:t>
      </w:r>
    </w:p>
    <w:p w:rsidR="00C949EF" w:rsidRDefault="00C949EF" w:rsidP="00052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снизить психологический дискомфорт, уровень агрессивных и суицидальных тенденций.</w:t>
      </w:r>
    </w:p>
    <w:p w:rsidR="000529AF" w:rsidRDefault="000529AF" w:rsidP="000529A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29AF">
        <w:rPr>
          <w:rFonts w:ascii="Times New Roman" w:hAnsi="Times New Roman" w:cs="Times New Roman"/>
          <w:color w:val="000000"/>
          <w:sz w:val="24"/>
          <w:szCs w:val="24"/>
        </w:rPr>
        <w:t xml:space="preserve">* восстановить жертву насилия, как личность. </w:t>
      </w:r>
    </w:p>
    <w:p w:rsidR="000529AF" w:rsidRDefault="000529AF" w:rsidP="000529A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29AF">
        <w:rPr>
          <w:rFonts w:ascii="Times New Roman" w:hAnsi="Times New Roman" w:cs="Times New Roman"/>
          <w:color w:val="000000"/>
          <w:sz w:val="24"/>
          <w:szCs w:val="24"/>
        </w:rPr>
        <w:t>* восстановить  целостность женщины, как женщины, жены, мамы.</w:t>
      </w:r>
    </w:p>
    <w:p w:rsidR="00C949EF" w:rsidRPr="000529AF" w:rsidRDefault="00C949EF" w:rsidP="000529A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восстановить родственные отношения и снизить количество разводов.</w:t>
      </w:r>
    </w:p>
    <w:p w:rsidR="00C949EF" w:rsidRPr="005F04A9" w:rsidRDefault="00B33158" w:rsidP="00052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уменьшить случаи </w:t>
      </w:r>
      <w:r w:rsidR="00C949EF"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лишения родительских прав.</w:t>
      </w:r>
    </w:p>
    <w:p w:rsidR="00C949EF" w:rsidRPr="005F04A9" w:rsidRDefault="00B33158" w:rsidP="00052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снизить  жестокое обращение и насилие</w:t>
      </w:r>
      <w:r w:rsidR="00C949EF"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семьях.</w:t>
      </w:r>
    </w:p>
    <w:p w:rsidR="0079087E" w:rsidRPr="005F04A9" w:rsidRDefault="00ED4CA8" w:rsidP="00ED4C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79087E" w:rsidRPr="005F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Наши ожидания</w:t>
      </w:r>
      <w:r w:rsidR="0079087E"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будет улучшена  жизнь порядка ста пятидесяти женщинам и детям. </w:t>
      </w:r>
      <w:r w:rsidR="0027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минимальная цифра ожидания.</w:t>
      </w:r>
    </w:p>
    <w:p w:rsidR="003819AC" w:rsidRPr="005F04A9" w:rsidRDefault="00ED4CA8" w:rsidP="00ED4CA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9087E"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 – жертвы насилия получат возможность изменить свое мышление, чтобы трезво о</w:t>
      </w:r>
      <w:r w:rsidR="003819AC"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ценить ситуацию и найти решение для дальнейшей жизни. </w:t>
      </w:r>
      <w:r w:rsidR="00C949EF" w:rsidRPr="005F04A9">
        <w:rPr>
          <w:rFonts w:ascii="Times New Roman" w:hAnsi="Times New Roman" w:cs="Times New Roman"/>
          <w:color w:val="000000"/>
          <w:sz w:val="24"/>
          <w:szCs w:val="24"/>
        </w:rPr>
        <w:t>Зачастую для жертвы это самая сложная и самая важная задача. Только возвратив веру в себя, женщина сможет разорвать круг насилия и начать но</w:t>
      </w:r>
      <w:r w:rsidR="0025151D" w:rsidRPr="005F04A9">
        <w:rPr>
          <w:rFonts w:ascii="Times New Roman" w:hAnsi="Times New Roman" w:cs="Times New Roman"/>
          <w:color w:val="000000"/>
          <w:sz w:val="24"/>
          <w:szCs w:val="24"/>
        </w:rPr>
        <w:t>вую жизнь  без своего мучителя</w:t>
      </w:r>
      <w:r w:rsidR="00C949EF" w:rsidRPr="005F04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29AF" w:rsidRPr="000529AF" w:rsidRDefault="00C56378" w:rsidP="000529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29AF" w:rsidRPr="000529AF">
        <w:rPr>
          <w:rFonts w:ascii="Times New Roman" w:hAnsi="Times New Roman" w:cs="Times New Roman"/>
          <w:sz w:val="24"/>
          <w:szCs w:val="24"/>
        </w:rPr>
        <w:t xml:space="preserve">Для предотвращения самого факта семейного насилия надо изменить менталитет человека, создать условия, при которых любое попирание прав, в том числе и семьи, недопустимо и осуждается обществом. И здесь основную роль должны сыграть средства массовой информации. Нужны программы, направленные на повышение правовой </w:t>
      </w:r>
      <w:r w:rsidR="000529AF" w:rsidRPr="000529AF">
        <w:rPr>
          <w:rFonts w:ascii="Times New Roman" w:hAnsi="Times New Roman" w:cs="Times New Roman"/>
          <w:sz w:val="24"/>
          <w:szCs w:val="24"/>
        </w:rPr>
        <w:lastRenderedPageBreak/>
        <w:t>грамотности, обучающие общению в семье, психологии поведения, уходу от конфликта. Нужны публикации не просто осуждающие факты семейного насилия, а предлагающие иные, ненасильственные пути разрешения возникающих конфликтов. Нужны новаторские подходы к вопросам предупреждения и сдерживания насилия в семье. Проблему удастся решить только совместными усилиями и только если будет принят соответствующий закон.</w:t>
      </w:r>
    </w:p>
    <w:p w:rsidR="00276F76" w:rsidRDefault="00276F76" w:rsidP="00C949EF">
      <w:pPr>
        <w:shd w:val="clear" w:color="auto" w:fill="FFFFFF"/>
        <w:spacing w:after="225" w:line="360" w:lineRule="atLeas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49EF" w:rsidRPr="005F04A9" w:rsidRDefault="00642319" w:rsidP="00C949EF">
      <w:pPr>
        <w:shd w:val="clear" w:color="auto" w:fill="FFFFFF"/>
        <w:spacing w:after="225" w:line="360" w:lineRule="atLeas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F04A9">
        <w:rPr>
          <w:rFonts w:ascii="Times New Roman" w:hAnsi="Times New Roman" w:cs="Times New Roman"/>
          <w:b/>
          <w:sz w:val="24"/>
          <w:szCs w:val="24"/>
        </w:rPr>
        <w:t>Наш логотип</w:t>
      </w:r>
      <w:r w:rsidR="005B6917" w:rsidRPr="005F04A9">
        <w:rPr>
          <w:rFonts w:ascii="Times New Roman" w:hAnsi="Times New Roman" w:cs="Times New Roman"/>
          <w:b/>
          <w:sz w:val="24"/>
          <w:szCs w:val="24"/>
        </w:rPr>
        <w:t xml:space="preserve"> и наш девиз:</w:t>
      </w:r>
    </w:p>
    <w:p w:rsidR="00CB243B" w:rsidRPr="00B17BCD" w:rsidRDefault="00642319">
      <w:pPr>
        <w:rPr>
          <w:sz w:val="24"/>
          <w:szCs w:val="24"/>
        </w:rPr>
      </w:pPr>
      <w:r w:rsidRPr="005F04A9">
        <w:rPr>
          <w:noProof/>
          <w:sz w:val="24"/>
          <w:szCs w:val="24"/>
          <w:lang w:eastAsia="ru-RU"/>
        </w:rPr>
        <w:drawing>
          <wp:inline distT="0" distB="0" distL="0" distR="0">
            <wp:extent cx="4286250" cy="1962150"/>
            <wp:effectExtent l="19050" t="0" r="0" b="0"/>
            <wp:docPr id="1" name="Рисунок 1" descr="C:\Users\Любовь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4A9" w:rsidRPr="005F04A9" w:rsidRDefault="00B45490" w:rsidP="005F04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3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C5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563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C5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F04A9" w:rsidRPr="00C5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Автор проекта «СТОП НАСИЛИЮ»</w:t>
      </w:r>
      <w:r w:rsidR="005F04A9"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Вишнякова Любовь Михайловна, учредитель и директор АНО по оказанию психологической помощи населению «Твой шанс», дипломированный практикующий психолог-консультант. Опыт работы с 2010 года.</w:t>
      </w:r>
      <w:r w:rsidR="005F04A9" w:rsidRPr="005F04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F04A9" w:rsidRPr="005F0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Работаю в направлениях: личностно-центрированная терапия, системная семейная терапия, </w:t>
      </w:r>
      <w:proofErr w:type="spellStart"/>
      <w:proofErr w:type="gramStart"/>
      <w:r w:rsidR="005F04A9" w:rsidRPr="005F0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</w:t>
      </w:r>
      <w:proofErr w:type="spellEnd"/>
      <w:proofErr w:type="gramEnd"/>
      <w:r w:rsidR="005F04A9" w:rsidRPr="005F0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терапия, эмоционально-образная терапия, христианская психология. </w:t>
      </w:r>
    </w:p>
    <w:p w:rsidR="005F04A9" w:rsidRPr="005F04A9" w:rsidRDefault="00A74AAA" w:rsidP="005F04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AA">
        <w:rPr>
          <w:rFonts w:ascii="Times New Roman" w:hAnsi="Times New Roman" w:cs="Times New Roman"/>
          <w:color w:val="000000"/>
          <w:sz w:val="24"/>
          <w:szCs w:val="24"/>
        </w:rPr>
        <w:t>Имею личный опыт детской психологической травмы. Была свидетелем психофизического насилия отца к матери.  Я</w:t>
      </w:r>
      <w:r w:rsidRPr="00A7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влялась жертвой психологического насилия со стороны мужа долгие годы.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04A9"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очень хорошо понимаю женщин, переживающих насилие в семье, сопереживаю им и могу им помочь.  </w:t>
      </w:r>
    </w:p>
    <w:p w:rsidR="00A269C4" w:rsidRPr="00C56378" w:rsidRDefault="00A269C4" w:rsidP="00A269C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Проект «СТОП НАСИЛИЮ» </w:t>
      </w:r>
      <w:r w:rsidRPr="005F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нуждается </w:t>
      </w: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помещении порядка 150-200 кв.м. и </w:t>
      </w:r>
      <w:r w:rsidRPr="00C56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ищет благотворителей и доноров для финансирования проекта в его реализации.</w:t>
      </w:r>
    </w:p>
    <w:p w:rsidR="00A269C4" w:rsidRDefault="00A269C4" w:rsidP="00A269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 квалифицированных сотрудников сформирована. </w:t>
      </w:r>
    </w:p>
    <w:p w:rsidR="00A269C4" w:rsidRPr="005F04A9" w:rsidRDefault="00A269C4" w:rsidP="00A269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будет принимать участие в </w:t>
      </w: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Президентских Грантов в январе 2020 </w:t>
      </w: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года. </w:t>
      </w:r>
    </w:p>
    <w:p w:rsidR="00A269C4" w:rsidRDefault="00A269C4" w:rsidP="00A269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Написано обращение Председателю Тверской городской Думы и депутату округа, в котором зарегистрирована организация,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просьбой </w:t>
      </w:r>
      <w:r w:rsidRPr="005F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содействие и финансовую помощь проекту «СТОП НАСИЛИЮ». </w:t>
      </w:r>
    </w:p>
    <w:p w:rsidR="00A269C4" w:rsidRDefault="00A269C4" w:rsidP="00A269C4">
      <w:pPr>
        <w:rPr>
          <w:rFonts w:ascii="Times New Roman" w:hAnsi="Times New Roman" w:cs="Times New Roman"/>
          <w:sz w:val="24"/>
          <w:szCs w:val="24"/>
        </w:rPr>
      </w:pPr>
    </w:p>
    <w:p w:rsidR="00A269C4" w:rsidRPr="005F04A9" w:rsidRDefault="00A269C4" w:rsidP="00A269C4">
      <w:pPr>
        <w:rPr>
          <w:rFonts w:ascii="Times New Roman" w:hAnsi="Times New Roman" w:cs="Times New Roman"/>
          <w:sz w:val="24"/>
          <w:szCs w:val="24"/>
        </w:rPr>
      </w:pPr>
      <w:r w:rsidRPr="005F04A9">
        <w:rPr>
          <w:rFonts w:ascii="Times New Roman" w:hAnsi="Times New Roman" w:cs="Times New Roman"/>
          <w:sz w:val="24"/>
          <w:szCs w:val="24"/>
        </w:rPr>
        <w:t>Контакты:</w:t>
      </w:r>
    </w:p>
    <w:p w:rsidR="00A269C4" w:rsidRPr="005F04A9" w:rsidRDefault="00A269C4" w:rsidP="00A2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F04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 (920) 681-16-06</w:t>
        </w:r>
      </w:hyperlink>
    </w:p>
    <w:p w:rsidR="00A269C4" w:rsidRPr="005F04A9" w:rsidRDefault="00A269C4" w:rsidP="00A2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A9">
        <w:rPr>
          <w:rFonts w:ascii="Times New Roman" w:eastAsia="Times New Roman" w:hAnsi="Times New Roman" w:cs="Times New Roman"/>
          <w:sz w:val="24"/>
          <w:szCs w:val="24"/>
          <w:lang w:eastAsia="ru-RU"/>
        </w:rPr>
        <w:t>+79201561320</w:t>
      </w:r>
    </w:p>
    <w:p w:rsidR="00A269C4" w:rsidRPr="005F04A9" w:rsidRDefault="00A269C4" w:rsidP="00A2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5F04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https://твойшанс-тверь.рф/</w:t>
        </w:r>
      </w:hyperlink>
      <w:r w:rsidRPr="005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9C4" w:rsidRPr="005F04A9" w:rsidRDefault="00A269C4" w:rsidP="00A269C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F04A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https://vk.com/tvoi_shans_tver</w:t>
        </w:r>
      </w:hyperlink>
      <w:r w:rsidRPr="005F0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9C4" w:rsidRPr="005F04A9" w:rsidRDefault="00A269C4" w:rsidP="00A269C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F04A9">
          <w:rPr>
            <w:rStyle w:val="a6"/>
            <w:rFonts w:ascii="Times New Roman" w:hAnsi="Times New Roman" w:cs="Times New Roman"/>
            <w:sz w:val="24"/>
            <w:szCs w:val="24"/>
          </w:rPr>
          <w:t>https://www.facebook.com/ТООО-по-оказанию-психологической-помощи-населению-Твой-шанс-678329315530260/</w:t>
        </w:r>
      </w:hyperlink>
    </w:p>
    <w:sectPr w:rsidR="00A269C4" w:rsidRPr="005F04A9" w:rsidSect="00EF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C05"/>
    <w:multiLevelType w:val="multilevel"/>
    <w:tmpl w:val="9BCC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97E1D"/>
    <w:multiLevelType w:val="multilevel"/>
    <w:tmpl w:val="D23C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9EF"/>
    <w:rsid w:val="000529AF"/>
    <w:rsid w:val="000C1607"/>
    <w:rsid w:val="000D37E9"/>
    <w:rsid w:val="001D2B2F"/>
    <w:rsid w:val="001E0DEF"/>
    <w:rsid w:val="0025151D"/>
    <w:rsid w:val="00276F76"/>
    <w:rsid w:val="00284FE8"/>
    <w:rsid w:val="003025FA"/>
    <w:rsid w:val="003819AC"/>
    <w:rsid w:val="003F07DA"/>
    <w:rsid w:val="00401087"/>
    <w:rsid w:val="00422E79"/>
    <w:rsid w:val="00432AA1"/>
    <w:rsid w:val="00445F10"/>
    <w:rsid w:val="00483E78"/>
    <w:rsid w:val="005B1ED3"/>
    <w:rsid w:val="005B6917"/>
    <w:rsid w:val="005C4CDA"/>
    <w:rsid w:val="005F04A9"/>
    <w:rsid w:val="00635437"/>
    <w:rsid w:val="00642319"/>
    <w:rsid w:val="006D32D6"/>
    <w:rsid w:val="006D52BA"/>
    <w:rsid w:val="006D65CC"/>
    <w:rsid w:val="00732A24"/>
    <w:rsid w:val="0079087E"/>
    <w:rsid w:val="00840378"/>
    <w:rsid w:val="0092110F"/>
    <w:rsid w:val="009265C3"/>
    <w:rsid w:val="00975BFE"/>
    <w:rsid w:val="009E0CA9"/>
    <w:rsid w:val="00A269C4"/>
    <w:rsid w:val="00A74AAA"/>
    <w:rsid w:val="00A97EA6"/>
    <w:rsid w:val="00AB6742"/>
    <w:rsid w:val="00AC12AB"/>
    <w:rsid w:val="00B00A1D"/>
    <w:rsid w:val="00B17BCD"/>
    <w:rsid w:val="00B33158"/>
    <w:rsid w:val="00B404FC"/>
    <w:rsid w:val="00B45490"/>
    <w:rsid w:val="00C25E29"/>
    <w:rsid w:val="00C56378"/>
    <w:rsid w:val="00C764F3"/>
    <w:rsid w:val="00C949EF"/>
    <w:rsid w:val="00C967D6"/>
    <w:rsid w:val="00CB243B"/>
    <w:rsid w:val="00D5482A"/>
    <w:rsid w:val="00DA669C"/>
    <w:rsid w:val="00E56E4D"/>
    <w:rsid w:val="00E7792B"/>
    <w:rsid w:val="00ED4CA8"/>
    <w:rsid w:val="00EF5692"/>
    <w:rsid w:val="00F56273"/>
    <w:rsid w:val="00F6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EF"/>
  </w:style>
  <w:style w:type="paragraph" w:styleId="1">
    <w:name w:val="heading 1"/>
    <w:basedOn w:val="a"/>
    <w:next w:val="a"/>
    <w:link w:val="10"/>
    <w:uiPriority w:val="9"/>
    <w:qFormat/>
    <w:rsid w:val="00401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6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ount01">
    <w:name w:val="account01"/>
    <w:basedOn w:val="a"/>
    <w:rsid w:val="00C9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49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1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4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3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6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D4CA8"/>
    <w:rPr>
      <w:color w:val="0000FF"/>
      <w:u w:val="single"/>
    </w:rPr>
  </w:style>
  <w:style w:type="paragraph" w:customStyle="1" w:styleId="Default">
    <w:name w:val="Default"/>
    <w:rsid w:val="00C96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voi_shans_tv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xn----7sbfcpu3afygfh7e2c.xn--p1ai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2+79206811606%2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&#1058;&#1054;&#1054;&#1054;-&#1087;&#1086;-&#1086;&#1082;&#1072;&#1079;&#1072;&#1085;&#1080;&#1102;-&#1087;&#1089;&#1080;&#1093;&#1086;&#1083;&#1086;&#1075;&#1080;&#1095;&#1077;&#1089;&#1082;&#1086;&#1081;-&#1087;&#1086;&#1084;&#1086;&#1097;&#1080;-&#1085;&#1072;&#1089;&#1077;&#1083;&#1077;&#1085;&#1080;&#1102;-&#1058;&#1074;&#1086;&#1081;-&#1096;&#1072;&#1085;&#1089;-6783293155302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14</cp:revision>
  <dcterms:created xsi:type="dcterms:W3CDTF">2019-08-21T22:34:00Z</dcterms:created>
  <dcterms:modified xsi:type="dcterms:W3CDTF">2019-10-04T18:49:00Z</dcterms:modified>
</cp:coreProperties>
</file>