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9D8" w:rsidRDefault="00E261C6" w:rsidP="00E261C6">
      <w:pPr>
        <w:contextualSpacing/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</w:t>
      </w:r>
      <w:r w:rsidR="000179D8" w:rsidRPr="002F2FCC">
        <w:rPr>
          <w:szCs w:val="28"/>
        </w:rPr>
        <w:t xml:space="preserve">Утвержден </w:t>
      </w:r>
      <w:r w:rsidR="000179D8">
        <w:rPr>
          <w:szCs w:val="28"/>
        </w:rPr>
        <w:t>решением</w:t>
      </w:r>
    </w:p>
    <w:p w:rsidR="000179D8" w:rsidRDefault="000179D8" w:rsidP="000179D8">
      <w:pPr>
        <w:contextualSpacing/>
        <w:jc w:val="right"/>
        <w:rPr>
          <w:szCs w:val="28"/>
        </w:rPr>
      </w:pPr>
      <w:r>
        <w:rPr>
          <w:szCs w:val="28"/>
        </w:rPr>
        <w:t>единственного учредителя</w:t>
      </w:r>
    </w:p>
    <w:p w:rsidR="000179D8" w:rsidRPr="002F2FCC" w:rsidRDefault="00E261C6" w:rsidP="00E261C6">
      <w:pPr>
        <w:contextualSpacing/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</w:t>
      </w:r>
      <w:r w:rsidR="00A90A90">
        <w:rPr>
          <w:szCs w:val="28"/>
        </w:rPr>
        <w:t xml:space="preserve">    </w:t>
      </w:r>
      <w:r>
        <w:rPr>
          <w:szCs w:val="28"/>
        </w:rPr>
        <w:t xml:space="preserve">  </w:t>
      </w:r>
      <w:r w:rsidR="000179D8">
        <w:rPr>
          <w:szCs w:val="28"/>
        </w:rPr>
        <w:t xml:space="preserve">от </w:t>
      </w:r>
      <w:r w:rsidR="00A90A90">
        <w:rPr>
          <w:szCs w:val="28"/>
        </w:rPr>
        <w:t>29 октября</w:t>
      </w:r>
      <w:r w:rsidR="000179D8">
        <w:rPr>
          <w:szCs w:val="28"/>
        </w:rPr>
        <w:t xml:space="preserve"> 2019 года </w:t>
      </w:r>
    </w:p>
    <w:p w:rsidR="000179D8" w:rsidRDefault="000179D8" w:rsidP="000179D8">
      <w:pPr>
        <w:contextualSpacing/>
        <w:jc w:val="center"/>
      </w:pPr>
    </w:p>
    <w:p w:rsidR="000179D8" w:rsidRDefault="000179D8" w:rsidP="000179D8">
      <w:pPr>
        <w:contextualSpacing/>
        <w:jc w:val="center"/>
      </w:pPr>
    </w:p>
    <w:p w:rsidR="000179D8" w:rsidRDefault="000179D8" w:rsidP="000179D8">
      <w:pPr>
        <w:contextualSpacing/>
        <w:jc w:val="center"/>
      </w:pPr>
    </w:p>
    <w:p w:rsidR="000179D8" w:rsidRDefault="000179D8" w:rsidP="000179D8">
      <w:pPr>
        <w:contextualSpacing/>
        <w:jc w:val="center"/>
        <w:rPr>
          <w:b/>
          <w:sz w:val="32"/>
          <w:szCs w:val="32"/>
        </w:rPr>
      </w:pPr>
    </w:p>
    <w:p w:rsidR="000179D8" w:rsidRDefault="000179D8" w:rsidP="000179D8">
      <w:pPr>
        <w:contextualSpacing/>
        <w:jc w:val="center"/>
        <w:rPr>
          <w:b/>
          <w:sz w:val="32"/>
          <w:szCs w:val="32"/>
        </w:rPr>
      </w:pPr>
    </w:p>
    <w:p w:rsidR="000179D8" w:rsidRDefault="000179D8" w:rsidP="000179D8">
      <w:pPr>
        <w:contextualSpacing/>
        <w:jc w:val="center"/>
        <w:rPr>
          <w:b/>
          <w:sz w:val="32"/>
          <w:szCs w:val="32"/>
        </w:rPr>
      </w:pPr>
    </w:p>
    <w:p w:rsidR="000179D8" w:rsidRDefault="000179D8" w:rsidP="000179D8">
      <w:pPr>
        <w:contextualSpacing/>
        <w:jc w:val="center"/>
        <w:rPr>
          <w:b/>
          <w:sz w:val="32"/>
          <w:szCs w:val="32"/>
        </w:rPr>
      </w:pPr>
    </w:p>
    <w:p w:rsidR="000179D8" w:rsidRDefault="000179D8" w:rsidP="000179D8">
      <w:pPr>
        <w:contextualSpacing/>
        <w:jc w:val="center"/>
        <w:rPr>
          <w:b/>
          <w:sz w:val="32"/>
          <w:szCs w:val="32"/>
        </w:rPr>
      </w:pPr>
    </w:p>
    <w:p w:rsidR="000179D8" w:rsidRDefault="000179D8" w:rsidP="000179D8">
      <w:pPr>
        <w:contextualSpacing/>
        <w:jc w:val="center"/>
        <w:rPr>
          <w:b/>
          <w:sz w:val="32"/>
          <w:szCs w:val="32"/>
        </w:rPr>
      </w:pPr>
    </w:p>
    <w:p w:rsidR="000179D8" w:rsidRDefault="000179D8" w:rsidP="000179D8">
      <w:pPr>
        <w:contextualSpacing/>
        <w:jc w:val="center"/>
        <w:rPr>
          <w:b/>
          <w:sz w:val="32"/>
          <w:szCs w:val="32"/>
        </w:rPr>
      </w:pPr>
    </w:p>
    <w:p w:rsidR="000179D8" w:rsidRPr="000179D8" w:rsidRDefault="000179D8" w:rsidP="000179D8">
      <w:pPr>
        <w:contextualSpacing/>
        <w:jc w:val="center"/>
        <w:rPr>
          <w:b/>
          <w:sz w:val="32"/>
          <w:szCs w:val="32"/>
        </w:rPr>
      </w:pPr>
    </w:p>
    <w:p w:rsidR="000179D8" w:rsidRPr="00307DC5" w:rsidRDefault="000179D8" w:rsidP="000179D8">
      <w:pPr>
        <w:contextualSpacing/>
        <w:jc w:val="center"/>
        <w:rPr>
          <w:b/>
          <w:sz w:val="32"/>
          <w:szCs w:val="32"/>
        </w:rPr>
      </w:pPr>
      <w:r w:rsidRPr="00307DC5">
        <w:rPr>
          <w:b/>
          <w:sz w:val="32"/>
          <w:szCs w:val="32"/>
        </w:rPr>
        <w:t>Устав</w:t>
      </w:r>
    </w:p>
    <w:p w:rsidR="000179D8" w:rsidRPr="000179D8" w:rsidRDefault="005C0C90" w:rsidP="000179D8">
      <w:pPr>
        <w:contextualSpacing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</w:t>
      </w:r>
      <w:r w:rsidR="000179D8" w:rsidRPr="000179D8">
        <w:rPr>
          <w:b/>
          <w:sz w:val="32"/>
          <w:szCs w:val="32"/>
        </w:rPr>
        <w:t>втономной некоммерческой организации</w:t>
      </w:r>
    </w:p>
    <w:p w:rsidR="000179D8" w:rsidRDefault="000179D8" w:rsidP="000179D8">
      <w:pPr>
        <w:contextualSpacing/>
        <w:jc w:val="center"/>
        <w:rPr>
          <w:b/>
          <w:sz w:val="32"/>
          <w:szCs w:val="32"/>
        </w:rPr>
      </w:pPr>
      <w:r w:rsidRPr="000179D8">
        <w:rPr>
          <w:b/>
          <w:sz w:val="32"/>
          <w:szCs w:val="32"/>
        </w:rPr>
        <w:t>по оказанию психологической помощи населению</w:t>
      </w:r>
    </w:p>
    <w:p w:rsidR="000179D8" w:rsidRPr="000179D8" w:rsidRDefault="000179D8" w:rsidP="000179D8">
      <w:pPr>
        <w:contextualSpacing/>
        <w:jc w:val="center"/>
        <w:rPr>
          <w:b/>
          <w:sz w:val="32"/>
          <w:szCs w:val="32"/>
        </w:rPr>
      </w:pPr>
      <w:r w:rsidRPr="000179D8">
        <w:rPr>
          <w:b/>
          <w:sz w:val="32"/>
          <w:szCs w:val="32"/>
        </w:rPr>
        <w:t xml:space="preserve"> «Твой шанс»</w:t>
      </w:r>
    </w:p>
    <w:p w:rsidR="000179D8" w:rsidRPr="000179D8" w:rsidRDefault="000179D8" w:rsidP="000179D8">
      <w:pPr>
        <w:contextualSpacing/>
        <w:jc w:val="center"/>
        <w:rPr>
          <w:b/>
          <w:sz w:val="32"/>
          <w:szCs w:val="32"/>
        </w:rPr>
      </w:pPr>
    </w:p>
    <w:p w:rsidR="000179D8" w:rsidRPr="000179D8" w:rsidRDefault="000179D8" w:rsidP="000179D8">
      <w:pPr>
        <w:contextualSpacing/>
        <w:jc w:val="center"/>
        <w:rPr>
          <w:b/>
          <w:sz w:val="32"/>
          <w:szCs w:val="32"/>
        </w:rPr>
      </w:pPr>
    </w:p>
    <w:p w:rsidR="000179D8" w:rsidRDefault="000179D8" w:rsidP="000179D8">
      <w:pPr>
        <w:contextualSpacing/>
        <w:jc w:val="center"/>
        <w:rPr>
          <w:sz w:val="32"/>
          <w:szCs w:val="32"/>
        </w:rPr>
      </w:pPr>
    </w:p>
    <w:p w:rsidR="000179D8" w:rsidRDefault="000179D8" w:rsidP="000179D8">
      <w:pPr>
        <w:contextualSpacing/>
        <w:jc w:val="center"/>
        <w:rPr>
          <w:sz w:val="32"/>
          <w:szCs w:val="32"/>
        </w:rPr>
      </w:pPr>
    </w:p>
    <w:p w:rsidR="000179D8" w:rsidRDefault="000179D8" w:rsidP="000179D8">
      <w:pPr>
        <w:contextualSpacing/>
        <w:jc w:val="center"/>
        <w:rPr>
          <w:sz w:val="32"/>
          <w:szCs w:val="32"/>
        </w:rPr>
      </w:pPr>
    </w:p>
    <w:p w:rsidR="000179D8" w:rsidRDefault="000179D8" w:rsidP="000179D8">
      <w:pPr>
        <w:contextualSpacing/>
        <w:jc w:val="center"/>
        <w:rPr>
          <w:sz w:val="32"/>
          <w:szCs w:val="32"/>
        </w:rPr>
      </w:pPr>
    </w:p>
    <w:p w:rsidR="000179D8" w:rsidRDefault="000179D8" w:rsidP="000179D8">
      <w:pPr>
        <w:contextualSpacing/>
        <w:jc w:val="center"/>
        <w:rPr>
          <w:sz w:val="32"/>
          <w:szCs w:val="32"/>
        </w:rPr>
      </w:pPr>
    </w:p>
    <w:p w:rsidR="000179D8" w:rsidRDefault="000179D8" w:rsidP="000179D8">
      <w:pPr>
        <w:contextualSpacing/>
        <w:jc w:val="center"/>
        <w:rPr>
          <w:sz w:val="32"/>
          <w:szCs w:val="32"/>
        </w:rPr>
      </w:pPr>
    </w:p>
    <w:p w:rsidR="000179D8" w:rsidRDefault="000179D8" w:rsidP="000179D8">
      <w:pPr>
        <w:contextualSpacing/>
        <w:jc w:val="center"/>
        <w:rPr>
          <w:sz w:val="32"/>
          <w:szCs w:val="32"/>
        </w:rPr>
      </w:pPr>
    </w:p>
    <w:p w:rsidR="000179D8" w:rsidRDefault="000179D8" w:rsidP="000179D8">
      <w:pPr>
        <w:contextualSpacing/>
        <w:jc w:val="center"/>
        <w:rPr>
          <w:sz w:val="32"/>
          <w:szCs w:val="32"/>
        </w:rPr>
      </w:pPr>
    </w:p>
    <w:p w:rsidR="000179D8" w:rsidRDefault="000179D8" w:rsidP="000179D8">
      <w:pPr>
        <w:contextualSpacing/>
        <w:jc w:val="center"/>
        <w:rPr>
          <w:sz w:val="32"/>
          <w:szCs w:val="32"/>
        </w:rPr>
      </w:pPr>
    </w:p>
    <w:p w:rsidR="000179D8" w:rsidRDefault="000179D8" w:rsidP="000179D8">
      <w:pPr>
        <w:contextualSpacing/>
        <w:jc w:val="center"/>
        <w:rPr>
          <w:sz w:val="32"/>
          <w:szCs w:val="32"/>
        </w:rPr>
      </w:pPr>
    </w:p>
    <w:p w:rsidR="000179D8" w:rsidRDefault="000179D8" w:rsidP="000179D8">
      <w:pPr>
        <w:contextualSpacing/>
        <w:jc w:val="center"/>
        <w:rPr>
          <w:sz w:val="32"/>
          <w:szCs w:val="32"/>
        </w:rPr>
      </w:pPr>
    </w:p>
    <w:p w:rsidR="000179D8" w:rsidRDefault="000179D8" w:rsidP="000179D8">
      <w:pPr>
        <w:contextualSpacing/>
        <w:jc w:val="center"/>
        <w:rPr>
          <w:sz w:val="32"/>
          <w:szCs w:val="32"/>
        </w:rPr>
      </w:pPr>
    </w:p>
    <w:p w:rsidR="000179D8" w:rsidRDefault="000179D8" w:rsidP="000179D8">
      <w:pPr>
        <w:contextualSpacing/>
        <w:jc w:val="center"/>
        <w:rPr>
          <w:sz w:val="32"/>
          <w:szCs w:val="32"/>
        </w:rPr>
      </w:pPr>
    </w:p>
    <w:p w:rsidR="000179D8" w:rsidRDefault="000179D8" w:rsidP="000179D8">
      <w:pPr>
        <w:contextualSpacing/>
        <w:jc w:val="center"/>
        <w:rPr>
          <w:sz w:val="32"/>
          <w:szCs w:val="32"/>
        </w:rPr>
      </w:pPr>
    </w:p>
    <w:p w:rsidR="000179D8" w:rsidRDefault="000179D8" w:rsidP="000179D8">
      <w:pPr>
        <w:contextualSpacing/>
        <w:jc w:val="center"/>
        <w:rPr>
          <w:sz w:val="32"/>
          <w:szCs w:val="32"/>
        </w:rPr>
      </w:pPr>
    </w:p>
    <w:p w:rsidR="000179D8" w:rsidRDefault="000179D8" w:rsidP="000179D8">
      <w:pPr>
        <w:contextualSpacing/>
        <w:jc w:val="center"/>
        <w:rPr>
          <w:sz w:val="32"/>
          <w:szCs w:val="32"/>
        </w:rPr>
      </w:pPr>
    </w:p>
    <w:p w:rsidR="000179D8" w:rsidRDefault="000179D8" w:rsidP="000179D8">
      <w:pPr>
        <w:contextualSpacing/>
        <w:jc w:val="center"/>
        <w:rPr>
          <w:sz w:val="32"/>
          <w:szCs w:val="32"/>
        </w:rPr>
      </w:pPr>
    </w:p>
    <w:p w:rsidR="000179D8" w:rsidRDefault="000179D8" w:rsidP="000179D8">
      <w:pPr>
        <w:contextualSpacing/>
        <w:jc w:val="center"/>
        <w:rPr>
          <w:sz w:val="32"/>
          <w:szCs w:val="32"/>
        </w:rPr>
      </w:pPr>
    </w:p>
    <w:p w:rsidR="000179D8" w:rsidRDefault="00187325" w:rsidP="00936468">
      <w:pPr>
        <w:ind w:firstLine="0"/>
        <w:jc w:val="center"/>
      </w:pPr>
      <w:r>
        <w:t>г. Тверь, 2019 год</w:t>
      </w:r>
    </w:p>
    <w:p w:rsidR="00936468" w:rsidRPr="00936468" w:rsidRDefault="00936468" w:rsidP="00936468">
      <w:pPr>
        <w:ind w:firstLine="0"/>
        <w:jc w:val="center"/>
      </w:pPr>
    </w:p>
    <w:p w:rsidR="000179D8" w:rsidRDefault="000179D8" w:rsidP="000179D8">
      <w:pPr>
        <w:contextualSpacing/>
        <w:jc w:val="center"/>
        <w:rPr>
          <w:b/>
          <w:szCs w:val="28"/>
        </w:rPr>
      </w:pPr>
      <w:r w:rsidRPr="00FA2C2B">
        <w:rPr>
          <w:b/>
          <w:szCs w:val="28"/>
        </w:rPr>
        <w:lastRenderedPageBreak/>
        <w:t>1. ОБЩИЕ ПОЛОЖЕНИЯ</w:t>
      </w:r>
    </w:p>
    <w:p w:rsidR="000179D8" w:rsidRPr="00936468" w:rsidRDefault="000179D8" w:rsidP="00936468">
      <w:pPr>
        <w:spacing w:line="276" w:lineRule="auto"/>
        <w:contextualSpacing/>
        <w:jc w:val="center"/>
        <w:rPr>
          <w:b/>
          <w:szCs w:val="28"/>
        </w:rPr>
      </w:pPr>
    </w:p>
    <w:p w:rsidR="000179D8" w:rsidRPr="00936468" w:rsidRDefault="00F14682" w:rsidP="00936468">
      <w:pPr>
        <w:spacing w:line="276" w:lineRule="auto"/>
        <w:contextualSpacing/>
        <w:rPr>
          <w:szCs w:val="28"/>
        </w:rPr>
      </w:pPr>
      <w:r w:rsidRPr="00936468">
        <w:rPr>
          <w:szCs w:val="28"/>
        </w:rPr>
        <w:t xml:space="preserve">1.1. </w:t>
      </w:r>
      <w:r w:rsidR="000179D8" w:rsidRPr="00936468">
        <w:rPr>
          <w:szCs w:val="28"/>
        </w:rPr>
        <w:t>Автономная некоммерческая организация по оказанию психологической помощи населению «Твой шанс» является некоммерческой организацией, не имеющей членства, созданной на основ</w:t>
      </w:r>
      <w:r w:rsidR="000F59AF" w:rsidRPr="00936468">
        <w:rPr>
          <w:szCs w:val="28"/>
        </w:rPr>
        <w:t>е имущественных взносов единственного учредителя</w:t>
      </w:r>
      <w:r w:rsidR="005C0C90" w:rsidRPr="00936468">
        <w:rPr>
          <w:szCs w:val="28"/>
        </w:rPr>
        <w:t xml:space="preserve"> в целях предоставления услуг по психологической помощи населению</w:t>
      </w:r>
      <w:r w:rsidR="000179D8" w:rsidRPr="00936468">
        <w:rPr>
          <w:szCs w:val="28"/>
        </w:rPr>
        <w:t xml:space="preserve">, предусмотренных настоящим Уставом (далее – «Организация»). </w:t>
      </w:r>
    </w:p>
    <w:p w:rsidR="000179D8" w:rsidRPr="00936468" w:rsidRDefault="000179D8" w:rsidP="00936468">
      <w:pPr>
        <w:spacing w:line="276" w:lineRule="auto"/>
        <w:contextualSpacing/>
        <w:rPr>
          <w:b/>
          <w:szCs w:val="28"/>
        </w:rPr>
      </w:pPr>
      <w:r w:rsidRPr="00936468">
        <w:rPr>
          <w:szCs w:val="28"/>
        </w:rPr>
        <w:t xml:space="preserve">1.2. Полное наименование Организации: </w:t>
      </w:r>
      <w:r w:rsidRPr="00936468">
        <w:rPr>
          <w:b/>
          <w:szCs w:val="28"/>
        </w:rPr>
        <w:t>автономная некоммерческая организация по оказанию психологической помощи населению «Твой шанс».</w:t>
      </w:r>
      <w:r w:rsidRPr="00936468">
        <w:rPr>
          <w:szCs w:val="28"/>
        </w:rPr>
        <w:t xml:space="preserve"> Сокращенное наименование: </w:t>
      </w:r>
      <w:r w:rsidRPr="00936468">
        <w:rPr>
          <w:b/>
          <w:szCs w:val="28"/>
        </w:rPr>
        <w:t xml:space="preserve">АНО по оказанию психологической помощи населению «Твой шанс». </w:t>
      </w:r>
    </w:p>
    <w:p w:rsidR="000179D8" w:rsidRPr="00936468" w:rsidRDefault="000179D8" w:rsidP="00936468">
      <w:pPr>
        <w:spacing w:line="276" w:lineRule="auto"/>
        <w:contextualSpacing/>
        <w:rPr>
          <w:szCs w:val="28"/>
        </w:rPr>
      </w:pPr>
      <w:r w:rsidRPr="00936468">
        <w:rPr>
          <w:szCs w:val="28"/>
        </w:rPr>
        <w:t>1.3. Организация в своей деятельности руководствуется Конституцией Российской Федерации, Гражданским кодексом Российской Федерации, Федеральным законом «О некоммерческих организациях», другими законами и правовыми актами Российской Федерации, настоящим Уставом.</w:t>
      </w:r>
    </w:p>
    <w:p w:rsidR="00F14682" w:rsidRPr="00936468" w:rsidRDefault="001A4C88" w:rsidP="00936468">
      <w:pPr>
        <w:spacing w:line="276" w:lineRule="auto"/>
        <w:contextualSpacing/>
        <w:rPr>
          <w:szCs w:val="28"/>
        </w:rPr>
      </w:pPr>
      <w:r w:rsidRPr="00936468">
        <w:rPr>
          <w:szCs w:val="28"/>
        </w:rPr>
        <w:t>1.</w:t>
      </w:r>
      <w:r w:rsidR="000F59AF" w:rsidRPr="00936468">
        <w:rPr>
          <w:szCs w:val="28"/>
        </w:rPr>
        <w:t>4</w:t>
      </w:r>
      <w:r w:rsidR="000179D8" w:rsidRPr="00936468">
        <w:rPr>
          <w:szCs w:val="28"/>
        </w:rPr>
        <w:t xml:space="preserve">. </w:t>
      </w:r>
      <w:r w:rsidR="00F14682" w:rsidRPr="00936468">
        <w:rPr>
          <w:szCs w:val="28"/>
        </w:rPr>
        <w:t>Имущество, переданное Организации единственным учредителем, является собственностью Организации. Учредитель Организации не сохраняет права на имущество, переданное им в собственность этой Организации.</w:t>
      </w:r>
    </w:p>
    <w:p w:rsidR="000179D8" w:rsidRPr="00936468" w:rsidRDefault="000F59AF" w:rsidP="00936468">
      <w:pPr>
        <w:spacing w:line="276" w:lineRule="auto"/>
        <w:contextualSpacing/>
        <w:rPr>
          <w:szCs w:val="28"/>
        </w:rPr>
      </w:pPr>
      <w:r w:rsidRPr="00936468">
        <w:rPr>
          <w:szCs w:val="28"/>
        </w:rPr>
        <w:t>1.5</w:t>
      </w:r>
      <w:r w:rsidR="000179D8" w:rsidRPr="00936468">
        <w:rPr>
          <w:szCs w:val="28"/>
        </w:rPr>
        <w:t>. Организация вправе в установленном порядке открывать счета (включая валютные) в банках на территории Российской Федерации и за пределами ее территории, за исключением случаев, установленных федеральным законом.</w:t>
      </w:r>
    </w:p>
    <w:p w:rsidR="000179D8" w:rsidRPr="00936468" w:rsidRDefault="000F59AF" w:rsidP="00936468">
      <w:pPr>
        <w:spacing w:line="276" w:lineRule="auto"/>
        <w:contextualSpacing/>
        <w:rPr>
          <w:szCs w:val="28"/>
        </w:rPr>
      </w:pPr>
      <w:r w:rsidRPr="00936468">
        <w:rPr>
          <w:szCs w:val="28"/>
        </w:rPr>
        <w:t>1.6</w:t>
      </w:r>
      <w:r w:rsidR="000179D8" w:rsidRPr="00936468">
        <w:rPr>
          <w:szCs w:val="28"/>
        </w:rPr>
        <w:t xml:space="preserve">. Организация имеет печать с полным наименованием Организации на русском языке. Организация вправе иметь штампы и бланки со своим наименованием. </w:t>
      </w:r>
    </w:p>
    <w:p w:rsidR="000179D8" w:rsidRPr="00936468" w:rsidRDefault="000F59AF" w:rsidP="00936468">
      <w:pPr>
        <w:spacing w:line="276" w:lineRule="auto"/>
        <w:contextualSpacing/>
        <w:rPr>
          <w:szCs w:val="28"/>
        </w:rPr>
      </w:pPr>
      <w:r w:rsidRPr="00936468">
        <w:rPr>
          <w:szCs w:val="28"/>
        </w:rPr>
        <w:t>1.7</w:t>
      </w:r>
      <w:r w:rsidR="0034289E" w:rsidRPr="00936468">
        <w:rPr>
          <w:szCs w:val="28"/>
        </w:rPr>
        <w:t>. Учредитель не отвечае</w:t>
      </w:r>
      <w:r w:rsidR="000179D8" w:rsidRPr="00936468">
        <w:rPr>
          <w:szCs w:val="28"/>
        </w:rPr>
        <w:t xml:space="preserve">т по обязательствам созданной им Организации, а Организация не отвечает по обязательствам своего учредителя. </w:t>
      </w:r>
    </w:p>
    <w:p w:rsidR="000179D8" w:rsidRPr="00936468" w:rsidRDefault="000F59AF" w:rsidP="00936468">
      <w:pPr>
        <w:spacing w:line="276" w:lineRule="auto"/>
        <w:contextualSpacing/>
        <w:rPr>
          <w:szCs w:val="28"/>
        </w:rPr>
      </w:pPr>
      <w:r w:rsidRPr="00936468">
        <w:rPr>
          <w:szCs w:val="28"/>
        </w:rPr>
        <w:t>1.8</w:t>
      </w:r>
      <w:r w:rsidR="000179D8" w:rsidRPr="00936468">
        <w:rPr>
          <w:szCs w:val="28"/>
        </w:rPr>
        <w:t xml:space="preserve">. </w:t>
      </w:r>
      <w:r w:rsidRPr="00936468">
        <w:rPr>
          <w:szCs w:val="28"/>
        </w:rPr>
        <w:t>Учредитель Организации может пользоваться ее услугами только на равных условиях с другими лицами.</w:t>
      </w:r>
    </w:p>
    <w:p w:rsidR="00334FEB" w:rsidRPr="00936468" w:rsidRDefault="00334FEB" w:rsidP="00936468">
      <w:pPr>
        <w:spacing w:line="276" w:lineRule="auto"/>
        <w:rPr>
          <w:bCs/>
          <w:szCs w:val="28"/>
        </w:rPr>
      </w:pPr>
      <w:r w:rsidRPr="00936468">
        <w:rPr>
          <w:szCs w:val="28"/>
        </w:rPr>
        <w:t>1.</w:t>
      </w:r>
      <w:r w:rsidR="001A4C88" w:rsidRPr="00936468">
        <w:rPr>
          <w:szCs w:val="28"/>
        </w:rPr>
        <w:t xml:space="preserve">9 </w:t>
      </w:r>
      <w:r w:rsidR="000F59AF" w:rsidRPr="00936468">
        <w:rPr>
          <w:szCs w:val="28"/>
        </w:rPr>
        <w:t>Организация вправе заниматься предпринимательской деятельностью, необходимой для достижения целей по предоставлению населению психологической помощи, создавая для осуществления предпринимательской деятельности</w:t>
      </w:r>
      <w:r w:rsidR="00F14682" w:rsidRPr="00936468">
        <w:rPr>
          <w:szCs w:val="28"/>
        </w:rPr>
        <w:t xml:space="preserve"> хозяйственные общества или участвуя в них.</w:t>
      </w:r>
    </w:p>
    <w:p w:rsidR="000179D8" w:rsidRPr="00936468" w:rsidRDefault="00F14682" w:rsidP="00936468">
      <w:pPr>
        <w:spacing w:line="276" w:lineRule="auto"/>
        <w:ind w:firstLine="0"/>
        <w:contextualSpacing/>
        <w:rPr>
          <w:szCs w:val="28"/>
        </w:rPr>
      </w:pPr>
      <w:r w:rsidRPr="00936468">
        <w:rPr>
          <w:szCs w:val="28"/>
        </w:rPr>
        <w:t xml:space="preserve">        </w:t>
      </w:r>
      <w:r w:rsidR="00334FEB" w:rsidRPr="00936468">
        <w:rPr>
          <w:szCs w:val="28"/>
        </w:rPr>
        <w:t>1.10</w:t>
      </w:r>
      <w:r w:rsidR="000179D8" w:rsidRPr="00936468">
        <w:rPr>
          <w:szCs w:val="28"/>
        </w:rPr>
        <w:t xml:space="preserve">. Организация создана на неопределенный срок. </w:t>
      </w:r>
    </w:p>
    <w:p w:rsidR="00AF32DC" w:rsidRPr="00936468" w:rsidRDefault="00AF32DC" w:rsidP="00936468">
      <w:pPr>
        <w:spacing w:line="276" w:lineRule="auto"/>
        <w:ind w:firstLine="0"/>
        <w:contextualSpacing/>
        <w:rPr>
          <w:szCs w:val="28"/>
        </w:rPr>
      </w:pPr>
      <w:r w:rsidRPr="00936468">
        <w:rPr>
          <w:szCs w:val="28"/>
        </w:rPr>
        <w:t xml:space="preserve">        1.11.  Место нахождения Организации город Тверь.</w:t>
      </w:r>
    </w:p>
    <w:p w:rsidR="000179D8" w:rsidRPr="00936468" w:rsidRDefault="00AF32DC" w:rsidP="00936468">
      <w:pPr>
        <w:spacing w:line="276" w:lineRule="auto"/>
        <w:ind w:firstLine="0"/>
        <w:contextualSpacing/>
        <w:rPr>
          <w:szCs w:val="28"/>
        </w:rPr>
      </w:pPr>
      <w:r w:rsidRPr="00936468">
        <w:rPr>
          <w:szCs w:val="28"/>
        </w:rPr>
        <w:lastRenderedPageBreak/>
        <w:t xml:space="preserve">        1.12</w:t>
      </w:r>
      <w:r w:rsidR="000179D8" w:rsidRPr="00936468">
        <w:rPr>
          <w:szCs w:val="28"/>
        </w:rPr>
        <w:t xml:space="preserve">. Организация считается созданной как юридическое лицо с момента ее государственной регистрации в установленном законом порядке. </w:t>
      </w:r>
    </w:p>
    <w:p w:rsidR="000179D8" w:rsidRPr="00936468" w:rsidRDefault="000179D8" w:rsidP="00936468">
      <w:pPr>
        <w:spacing w:line="276" w:lineRule="auto"/>
        <w:rPr>
          <w:szCs w:val="28"/>
        </w:rPr>
      </w:pPr>
    </w:p>
    <w:p w:rsidR="000179D8" w:rsidRPr="00936468" w:rsidRDefault="000179D8" w:rsidP="00936468">
      <w:pPr>
        <w:spacing w:line="276" w:lineRule="auto"/>
        <w:ind w:firstLine="0"/>
        <w:jc w:val="center"/>
        <w:rPr>
          <w:szCs w:val="28"/>
        </w:rPr>
      </w:pPr>
    </w:p>
    <w:p w:rsidR="00334FEB" w:rsidRPr="00936468" w:rsidRDefault="00334FEB" w:rsidP="00936468">
      <w:pPr>
        <w:spacing w:line="276" w:lineRule="auto"/>
        <w:contextualSpacing/>
        <w:jc w:val="center"/>
        <w:rPr>
          <w:szCs w:val="28"/>
        </w:rPr>
      </w:pPr>
      <w:r w:rsidRPr="00936468">
        <w:rPr>
          <w:b/>
          <w:szCs w:val="28"/>
        </w:rPr>
        <w:t>2. ЦЕЛИ И ПРЕДМЕТ ДЕЯТЕЛЬНОСТИ ОРГАНИЗАЦИИ</w:t>
      </w:r>
    </w:p>
    <w:p w:rsidR="00334FEB" w:rsidRPr="00936468" w:rsidRDefault="00334FEB" w:rsidP="00936468">
      <w:pPr>
        <w:spacing w:line="276" w:lineRule="auto"/>
        <w:contextualSpacing/>
        <w:rPr>
          <w:szCs w:val="28"/>
        </w:rPr>
      </w:pPr>
    </w:p>
    <w:p w:rsidR="008B645E" w:rsidRPr="008B645E" w:rsidRDefault="008E1367" w:rsidP="00936468">
      <w:pPr>
        <w:pStyle w:val="3"/>
        <w:spacing w:line="276" w:lineRule="auto"/>
        <w:rPr>
          <w:bCs/>
          <w:sz w:val="28"/>
          <w:szCs w:val="28"/>
        </w:rPr>
      </w:pPr>
      <w:r w:rsidRPr="00936468">
        <w:rPr>
          <w:sz w:val="28"/>
          <w:szCs w:val="28"/>
        </w:rPr>
        <w:t>2</w:t>
      </w:r>
      <w:r w:rsidRPr="00936468">
        <w:rPr>
          <w:bCs/>
          <w:sz w:val="28"/>
          <w:szCs w:val="28"/>
        </w:rPr>
        <w:t xml:space="preserve">.1. Целью деятельности Организации  является </w:t>
      </w:r>
      <w:r w:rsidR="008B645E">
        <w:rPr>
          <w:bCs/>
          <w:sz w:val="28"/>
          <w:szCs w:val="28"/>
        </w:rPr>
        <w:t>оказание психологических услуг населению.</w:t>
      </w:r>
    </w:p>
    <w:p w:rsidR="008477D7" w:rsidRPr="00936468" w:rsidRDefault="008B645E" w:rsidP="008B645E">
      <w:pPr>
        <w:pStyle w:val="3"/>
        <w:spacing w:line="276" w:lineRule="auto"/>
        <w:rPr>
          <w:bCs/>
          <w:sz w:val="28"/>
          <w:szCs w:val="28"/>
        </w:rPr>
      </w:pPr>
      <w:r w:rsidRPr="00936468">
        <w:rPr>
          <w:bCs/>
          <w:sz w:val="28"/>
          <w:szCs w:val="28"/>
        </w:rPr>
        <w:t xml:space="preserve"> </w:t>
      </w:r>
      <w:r w:rsidR="008E1367" w:rsidRPr="00936468">
        <w:rPr>
          <w:bCs/>
          <w:sz w:val="28"/>
          <w:szCs w:val="28"/>
        </w:rPr>
        <w:t>2.2. Предметом  деятельности Организации является:</w:t>
      </w:r>
    </w:p>
    <w:p w:rsidR="008477D7" w:rsidRPr="00936468" w:rsidRDefault="008E1367" w:rsidP="00936468">
      <w:pPr>
        <w:pStyle w:val="3"/>
        <w:spacing w:line="276" w:lineRule="auto"/>
        <w:rPr>
          <w:bCs/>
          <w:sz w:val="28"/>
          <w:szCs w:val="28"/>
        </w:rPr>
      </w:pPr>
      <w:r w:rsidRPr="00936468">
        <w:rPr>
          <w:bCs/>
          <w:sz w:val="28"/>
          <w:szCs w:val="28"/>
        </w:rPr>
        <w:t>- оказание психологической помощи лицам, оказав</w:t>
      </w:r>
      <w:r w:rsidR="008477D7" w:rsidRPr="00936468">
        <w:rPr>
          <w:bCs/>
          <w:sz w:val="28"/>
          <w:szCs w:val="28"/>
        </w:rPr>
        <w:t>шимся в трудной жизненной ситуации;</w:t>
      </w:r>
    </w:p>
    <w:p w:rsidR="008477D7" w:rsidRDefault="008477D7" w:rsidP="00936468">
      <w:pPr>
        <w:pStyle w:val="3"/>
        <w:spacing w:line="276" w:lineRule="auto"/>
        <w:rPr>
          <w:bCs/>
          <w:sz w:val="28"/>
          <w:szCs w:val="28"/>
        </w:rPr>
      </w:pPr>
      <w:r w:rsidRPr="00936468">
        <w:rPr>
          <w:bCs/>
          <w:sz w:val="28"/>
          <w:szCs w:val="28"/>
        </w:rPr>
        <w:t xml:space="preserve">- открытие </w:t>
      </w:r>
      <w:r w:rsidR="008E1367" w:rsidRPr="00936468">
        <w:rPr>
          <w:bCs/>
          <w:sz w:val="28"/>
          <w:szCs w:val="28"/>
        </w:rPr>
        <w:t>кабинетов консультирования для о</w:t>
      </w:r>
      <w:r w:rsidRPr="00936468">
        <w:rPr>
          <w:bCs/>
          <w:sz w:val="28"/>
          <w:szCs w:val="28"/>
        </w:rPr>
        <w:t>казания психологической помощи</w:t>
      </w:r>
      <w:r w:rsidR="004B0133" w:rsidRPr="00936468">
        <w:rPr>
          <w:bCs/>
          <w:sz w:val="28"/>
          <w:szCs w:val="28"/>
        </w:rPr>
        <w:t xml:space="preserve"> населению</w:t>
      </w:r>
      <w:r w:rsidRPr="00936468">
        <w:rPr>
          <w:bCs/>
          <w:sz w:val="28"/>
          <w:szCs w:val="28"/>
        </w:rPr>
        <w:t>;</w:t>
      </w:r>
    </w:p>
    <w:p w:rsidR="001250DF" w:rsidRPr="00936468" w:rsidRDefault="001250DF" w:rsidP="001250DF">
      <w:pPr>
        <w:pStyle w:val="3"/>
        <w:spacing w:line="276" w:lineRule="auto"/>
        <w:rPr>
          <w:bCs/>
          <w:sz w:val="28"/>
          <w:szCs w:val="28"/>
        </w:rPr>
      </w:pPr>
      <w:r w:rsidRPr="00936468">
        <w:rPr>
          <w:bCs/>
          <w:sz w:val="28"/>
          <w:szCs w:val="28"/>
        </w:rPr>
        <w:t>-  открытие психологической телефонной службы «линия доверия»;</w:t>
      </w:r>
    </w:p>
    <w:p w:rsidR="008E1367" w:rsidRDefault="008477D7" w:rsidP="00936468">
      <w:pPr>
        <w:pStyle w:val="3"/>
        <w:spacing w:line="276" w:lineRule="auto"/>
        <w:rPr>
          <w:bCs/>
          <w:sz w:val="28"/>
          <w:szCs w:val="28"/>
        </w:rPr>
      </w:pPr>
      <w:r w:rsidRPr="00936468">
        <w:rPr>
          <w:bCs/>
          <w:sz w:val="28"/>
          <w:szCs w:val="28"/>
        </w:rPr>
        <w:t>-</w:t>
      </w:r>
      <w:r w:rsidR="007F37D2" w:rsidRPr="00936468">
        <w:rPr>
          <w:bCs/>
          <w:sz w:val="28"/>
          <w:szCs w:val="28"/>
        </w:rPr>
        <w:t xml:space="preserve"> открытие кризисных центров для женщин и детей, перенесших насилие;</w:t>
      </w:r>
    </w:p>
    <w:p w:rsidR="008B645E" w:rsidRPr="008B645E" w:rsidRDefault="008B645E" w:rsidP="008B645E">
      <w:pPr>
        <w:pStyle w:val="3"/>
        <w:spacing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8B645E">
        <w:rPr>
          <w:rFonts w:eastAsiaTheme="minorHAnsi"/>
          <w:color w:val="333333"/>
          <w:sz w:val="28"/>
          <w:szCs w:val="28"/>
          <w:lang w:eastAsia="en-US"/>
        </w:rPr>
        <w:t>укрепление института семьи и семейных ценностей</w:t>
      </w:r>
      <w:r>
        <w:rPr>
          <w:rFonts w:eastAsiaTheme="minorHAnsi"/>
          <w:color w:val="333333"/>
          <w:sz w:val="28"/>
          <w:szCs w:val="28"/>
          <w:lang w:eastAsia="en-US"/>
        </w:rPr>
        <w:t>,</w:t>
      </w:r>
      <w:r w:rsidRPr="008B645E">
        <w:rPr>
          <w:rFonts w:ascii="TimesNRCyrMT" w:eastAsiaTheme="minorHAnsi" w:hAnsi="TimesNRCyrMT" w:cs="TimesNRCyrMT"/>
          <w:color w:val="333333"/>
          <w:szCs w:val="24"/>
          <w:lang w:eastAsia="en-US"/>
        </w:rPr>
        <w:t xml:space="preserve"> </w:t>
      </w:r>
      <w:r w:rsidRPr="008B645E">
        <w:rPr>
          <w:rFonts w:eastAsiaTheme="minorHAnsi"/>
          <w:color w:val="333333"/>
          <w:sz w:val="28"/>
          <w:szCs w:val="28"/>
          <w:lang w:eastAsia="en-US"/>
        </w:rPr>
        <w:t>поддержка семьи, материнства, отцовства и детства</w:t>
      </w:r>
      <w:r>
        <w:rPr>
          <w:rFonts w:eastAsiaTheme="minorHAnsi"/>
          <w:color w:val="333333"/>
          <w:sz w:val="28"/>
          <w:szCs w:val="28"/>
          <w:lang w:eastAsia="en-US"/>
        </w:rPr>
        <w:t>;</w:t>
      </w:r>
    </w:p>
    <w:p w:rsidR="008E1367" w:rsidRPr="00936468" w:rsidRDefault="008E1367" w:rsidP="00936468">
      <w:pPr>
        <w:pStyle w:val="3"/>
        <w:spacing w:line="276" w:lineRule="auto"/>
        <w:rPr>
          <w:bCs/>
          <w:sz w:val="28"/>
          <w:szCs w:val="28"/>
        </w:rPr>
      </w:pPr>
      <w:r w:rsidRPr="00936468">
        <w:rPr>
          <w:bCs/>
          <w:sz w:val="28"/>
          <w:szCs w:val="28"/>
        </w:rPr>
        <w:t xml:space="preserve">-  укрепление престижа и роли семьи в обществе, защита материнства, отцовства и детства; </w:t>
      </w:r>
      <w:r w:rsidR="001250DF">
        <w:rPr>
          <w:bCs/>
          <w:sz w:val="28"/>
          <w:szCs w:val="28"/>
        </w:rPr>
        <w:t>профилактика семейного насилия;</w:t>
      </w:r>
    </w:p>
    <w:p w:rsidR="008477D7" w:rsidRPr="00936468" w:rsidRDefault="008E1367" w:rsidP="00936468">
      <w:pPr>
        <w:pStyle w:val="3"/>
        <w:spacing w:line="276" w:lineRule="auto"/>
        <w:rPr>
          <w:bCs/>
          <w:sz w:val="28"/>
          <w:szCs w:val="28"/>
        </w:rPr>
      </w:pPr>
      <w:r w:rsidRPr="00936468">
        <w:rPr>
          <w:bCs/>
          <w:sz w:val="28"/>
          <w:szCs w:val="28"/>
        </w:rPr>
        <w:t xml:space="preserve">- популяризация  ценностей семейной </w:t>
      </w:r>
      <w:r w:rsidR="008477D7" w:rsidRPr="00936468">
        <w:rPr>
          <w:bCs/>
          <w:sz w:val="28"/>
          <w:szCs w:val="28"/>
        </w:rPr>
        <w:t>жизни и института семьи</w:t>
      </w:r>
      <w:r w:rsidRPr="00936468">
        <w:rPr>
          <w:bCs/>
          <w:sz w:val="28"/>
          <w:szCs w:val="28"/>
        </w:rPr>
        <w:t>;</w:t>
      </w:r>
    </w:p>
    <w:p w:rsidR="008477D7" w:rsidRPr="00936468" w:rsidRDefault="008E1367" w:rsidP="00936468">
      <w:pPr>
        <w:pStyle w:val="3"/>
        <w:spacing w:line="276" w:lineRule="auto"/>
        <w:rPr>
          <w:bCs/>
          <w:sz w:val="28"/>
          <w:szCs w:val="28"/>
        </w:rPr>
      </w:pPr>
      <w:r w:rsidRPr="00936468">
        <w:rPr>
          <w:bCs/>
          <w:sz w:val="28"/>
          <w:szCs w:val="28"/>
        </w:rPr>
        <w:t xml:space="preserve">- оказание </w:t>
      </w:r>
      <w:r w:rsidR="008477D7" w:rsidRPr="00936468">
        <w:rPr>
          <w:bCs/>
          <w:sz w:val="28"/>
          <w:szCs w:val="28"/>
        </w:rPr>
        <w:t>психологической помощи социально-уязвимым слоям населения</w:t>
      </w:r>
      <w:r w:rsidR="004B0133" w:rsidRPr="00936468">
        <w:rPr>
          <w:bCs/>
          <w:sz w:val="28"/>
          <w:szCs w:val="28"/>
        </w:rPr>
        <w:t>, способствование всестороннему развитию личности;</w:t>
      </w:r>
    </w:p>
    <w:p w:rsidR="00A236A9" w:rsidRPr="00936468" w:rsidRDefault="008E1367" w:rsidP="00936468">
      <w:pPr>
        <w:pStyle w:val="3"/>
        <w:spacing w:line="276" w:lineRule="auto"/>
        <w:rPr>
          <w:bCs/>
          <w:sz w:val="28"/>
          <w:szCs w:val="28"/>
        </w:rPr>
      </w:pPr>
      <w:r w:rsidRPr="00936468">
        <w:rPr>
          <w:bCs/>
          <w:sz w:val="28"/>
          <w:szCs w:val="28"/>
        </w:rPr>
        <w:t xml:space="preserve">- сбор на добровольной основе денежных средств, пожертвований от предприятий, учреждений, организаций, граждан с целью дальнейшего их направления для осуществления </w:t>
      </w:r>
      <w:r w:rsidR="00A236A9" w:rsidRPr="00936468">
        <w:rPr>
          <w:bCs/>
          <w:sz w:val="28"/>
          <w:szCs w:val="28"/>
        </w:rPr>
        <w:t xml:space="preserve">целевых </w:t>
      </w:r>
      <w:r w:rsidRPr="00936468">
        <w:rPr>
          <w:bCs/>
          <w:sz w:val="28"/>
          <w:szCs w:val="28"/>
        </w:rPr>
        <w:t xml:space="preserve">программ по </w:t>
      </w:r>
      <w:r w:rsidR="00A236A9" w:rsidRPr="00936468">
        <w:rPr>
          <w:bCs/>
          <w:sz w:val="28"/>
          <w:szCs w:val="28"/>
        </w:rPr>
        <w:t>оказанию п</w:t>
      </w:r>
      <w:r w:rsidR="004F0F25">
        <w:rPr>
          <w:bCs/>
          <w:sz w:val="28"/>
          <w:szCs w:val="28"/>
        </w:rPr>
        <w:t>сихологической помощи населению и открытия Кризисного центра для женщин и детей, перенесших насилие в семье.</w:t>
      </w:r>
    </w:p>
    <w:p w:rsidR="00A236A9" w:rsidRPr="00936468" w:rsidRDefault="008E1367" w:rsidP="00936468">
      <w:pPr>
        <w:pStyle w:val="3"/>
        <w:spacing w:line="276" w:lineRule="auto"/>
        <w:rPr>
          <w:bCs/>
          <w:sz w:val="28"/>
          <w:szCs w:val="28"/>
        </w:rPr>
      </w:pPr>
      <w:r w:rsidRPr="00936468">
        <w:rPr>
          <w:bCs/>
          <w:sz w:val="28"/>
          <w:szCs w:val="28"/>
        </w:rPr>
        <w:t xml:space="preserve">- </w:t>
      </w:r>
      <w:r w:rsidR="00A236A9" w:rsidRPr="00936468">
        <w:rPr>
          <w:bCs/>
          <w:sz w:val="28"/>
          <w:szCs w:val="28"/>
        </w:rPr>
        <w:t>оказание платных услуг населению по предоставлению психологической помощи;</w:t>
      </w:r>
    </w:p>
    <w:p w:rsidR="00D0530C" w:rsidRPr="00936468" w:rsidRDefault="00D0530C" w:rsidP="00936468">
      <w:pPr>
        <w:pStyle w:val="3"/>
        <w:spacing w:line="276" w:lineRule="auto"/>
        <w:rPr>
          <w:bCs/>
          <w:sz w:val="28"/>
          <w:szCs w:val="28"/>
        </w:rPr>
      </w:pPr>
      <w:r w:rsidRPr="00936468">
        <w:rPr>
          <w:bCs/>
          <w:sz w:val="28"/>
          <w:szCs w:val="28"/>
        </w:rPr>
        <w:t>- взаимодействие с юридическими службами и соц.</w:t>
      </w:r>
      <w:r w:rsidR="004F0F25">
        <w:rPr>
          <w:bCs/>
          <w:sz w:val="28"/>
          <w:szCs w:val="28"/>
        </w:rPr>
        <w:t xml:space="preserve"> </w:t>
      </w:r>
      <w:r w:rsidRPr="00936468">
        <w:rPr>
          <w:bCs/>
          <w:sz w:val="28"/>
          <w:szCs w:val="28"/>
        </w:rPr>
        <w:t>защитой в рамках реализации проекта «Стоп насилию» в достижении цели реабилитации женщин и детей, переживших семейное насилие;</w:t>
      </w:r>
    </w:p>
    <w:p w:rsidR="008E1367" w:rsidRPr="00936468" w:rsidRDefault="008E1367" w:rsidP="00936468">
      <w:pPr>
        <w:pStyle w:val="3"/>
        <w:spacing w:line="276" w:lineRule="auto"/>
        <w:rPr>
          <w:bCs/>
          <w:sz w:val="28"/>
          <w:szCs w:val="28"/>
        </w:rPr>
      </w:pPr>
      <w:r w:rsidRPr="00936468">
        <w:rPr>
          <w:bCs/>
          <w:sz w:val="28"/>
          <w:szCs w:val="28"/>
        </w:rPr>
        <w:t>- осущес</w:t>
      </w:r>
      <w:r w:rsidR="00D0530C" w:rsidRPr="00936468">
        <w:rPr>
          <w:bCs/>
          <w:sz w:val="28"/>
          <w:szCs w:val="28"/>
        </w:rPr>
        <w:t xml:space="preserve">твление издательской </w:t>
      </w:r>
      <w:r w:rsidR="00936468" w:rsidRPr="00936468">
        <w:rPr>
          <w:bCs/>
          <w:sz w:val="28"/>
          <w:szCs w:val="28"/>
        </w:rPr>
        <w:t xml:space="preserve">рекламной </w:t>
      </w:r>
      <w:r w:rsidRPr="00936468">
        <w:rPr>
          <w:bCs/>
          <w:sz w:val="28"/>
          <w:szCs w:val="28"/>
        </w:rPr>
        <w:t xml:space="preserve"> деятельности в целях </w:t>
      </w:r>
      <w:r w:rsidR="00936468" w:rsidRPr="00936468">
        <w:rPr>
          <w:bCs/>
          <w:sz w:val="28"/>
          <w:szCs w:val="28"/>
        </w:rPr>
        <w:t>реализации целевых программ по оказанию психологических услуг населению.</w:t>
      </w:r>
    </w:p>
    <w:p w:rsidR="00334FEB" w:rsidRDefault="00334FEB" w:rsidP="00936468">
      <w:pPr>
        <w:spacing w:line="276" w:lineRule="auto"/>
        <w:ind w:firstLine="0"/>
        <w:jc w:val="center"/>
        <w:rPr>
          <w:szCs w:val="28"/>
        </w:rPr>
      </w:pPr>
    </w:p>
    <w:p w:rsidR="00F1010F" w:rsidRPr="00936468" w:rsidRDefault="00F1010F" w:rsidP="004F0F25">
      <w:pPr>
        <w:spacing w:line="276" w:lineRule="auto"/>
        <w:ind w:firstLine="0"/>
        <w:rPr>
          <w:szCs w:val="28"/>
        </w:rPr>
      </w:pPr>
    </w:p>
    <w:p w:rsidR="00F1010F" w:rsidRPr="00936468" w:rsidRDefault="00F1010F" w:rsidP="00936468">
      <w:pPr>
        <w:spacing w:line="276" w:lineRule="auto"/>
        <w:contextualSpacing/>
        <w:jc w:val="center"/>
        <w:rPr>
          <w:b/>
          <w:szCs w:val="28"/>
        </w:rPr>
      </w:pPr>
      <w:r w:rsidRPr="00936468">
        <w:rPr>
          <w:b/>
          <w:szCs w:val="28"/>
        </w:rPr>
        <w:lastRenderedPageBreak/>
        <w:t>3. ПОРЯДОК ПРИЕМА И ВЫХОДА УЧРЕДИТЕЛЕЙ</w:t>
      </w:r>
    </w:p>
    <w:p w:rsidR="00F1010F" w:rsidRPr="00936468" w:rsidRDefault="00F1010F" w:rsidP="00936468">
      <w:pPr>
        <w:spacing w:line="276" w:lineRule="auto"/>
        <w:contextualSpacing/>
        <w:rPr>
          <w:szCs w:val="28"/>
        </w:rPr>
      </w:pPr>
    </w:p>
    <w:p w:rsidR="00F1010F" w:rsidRPr="00936468" w:rsidRDefault="00F1010F" w:rsidP="00936468">
      <w:pPr>
        <w:spacing w:line="276" w:lineRule="auto"/>
        <w:contextualSpacing/>
        <w:rPr>
          <w:szCs w:val="28"/>
        </w:rPr>
      </w:pPr>
      <w:r w:rsidRPr="00936468">
        <w:rPr>
          <w:szCs w:val="28"/>
        </w:rPr>
        <w:t xml:space="preserve">3.1. Прием нового учредителя в Организацию происходит на основании личного заявления для физических лиц, либо заявления и решения соответствующего органа для юридических лиц. Решение о приеме в состав учредителей Организации принимает единственный учредитель Организации в течение 10 дней с момента поступления заявления. </w:t>
      </w:r>
    </w:p>
    <w:p w:rsidR="00F1010F" w:rsidRPr="00936468" w:rsidRDefault="00F1010F" w:rsidP="00936468">
      <w:pPr>
        <w:spacing w:line="276" w:lineRule="auto"/>
        <w:contextualSpacing/>
        <w:rPr>
          <w:szCs w:val="28"/>
        </w:rPr>
      </w:pPr>
      <w:r w:rsidRPr="00936468">
        <w:rPr>
          <w:szCs w:val="28"/>
        </w:rPr>
        <w:t xml:space="preserve">3.2. Учредитель Организации вправе выйти из состава учредителей в порядке, установленном действующим законодательством.  </w:t>
      </w:r>
    </w:p>
    <w:p w:rsidR="00F1010F" w:rsidRPr="00936468" w:rsidRDefault="00F1010F" w:rsidP="00936468">
      <w:pPr>
        <w:spacing w:line="276" w:lineRule="auto"/>
        <w:contextualSpacing/>
        <w:rPr>
          <w:szCs w:val="28"/>
        </w:rPr>
      </w:pPr>
      <w:r w:rsidRPr="00936468">
        <w:rPr>
          <w:szCs w:val="28"/>
        </w:rPr>
        <w:t>3.3. Информация о новых учредителях, а также о выходе прежних учредителей из Организации подлежит внесению в Единый государственный реестр юридических лиц в установленном законом порядке.</w:t>
      </w:r>
    </w:p>
    <w:p w:rsidR="00F1010F" w:rsidRPr="00936468" w:rsidRDefault="00F1010F" w:rsidP="00936468">
      <w:pPr>
        <w:spacing w:line="276" w:lineRule="auto"/>
        <w:rPr>
          <w:szCs w:val="28"/>
        </w:rPr>
      </w:pPr>
    </w:p>
    <w:p w:rsidR="00F1010F" w:rsidRDefault="00F1010F" w:rsidP="00936468">
      <w:pPr>
        <w:tabs>
          <w:tab w:val="left" w:pos="1080"/>
        </w:tabs>
        <w:spacing w:line="276" w:lineRule="auto"/>
        <w:jc w:val="center"/>
        <w:rPr>
          <w:b/>
          <w:szCs w:val="28"/>
        </w:rPr>
      </w:pPr>
      <w:r w:rsidRPr="00936468">
        <w:rPr>
          <w:b/>
          <w:szCs w:val="28"/>
        </w:rPr>
        <w:t>4. ОРГАНЫ ОРГАНИЗАЦИИ</w:t>
      </w:r>
    </w:p>
    <w:p w:rsidR="002D0EC0" w:rsidRPr="00936468" w:rsidRDefault="002D0EC0" w:rsidP="00936468">
      <w:pPr>
        <w:tabs>
          <w:tab w:val="left" w:pos="1080"/>
        </w:tabs>
        <w:spacing w:line="276" w:lineRule="auto"/>
        <w:jc w:val="center"/>
        <w:rPr>
          <w:b/>
          <w:szCs w:val="28"/>
        </w:rPr>
      </w:pPr>
    </w:p>
    <w:p w:rsidR="00F1010F" w:rsidRPr="00936468" w:rsidRDefault="00F1010F" w:rsidP="00936468">
      <w:pPr>
        <w:tabs>
          <w:tab w:val="left" w:pos="1080"/>
        </w:tabs>
        <w:spacing w:line="276" w:lineRule="auto"/>
        <w:contextualSpacing/>
        <w:rPr>
          <w:szCs w:val="28"/>
        </w:rPr>
      </w:pPr>
      <w:r w:rsidRPr="00936468">
        <w:rPr>
          <w:szCs w:val="28"/>
        </w:rPr>
        <w:t xml:space="preserve">4.1. Высшим коллегиальным органом Организации является Учредитель. </w:t>
      </w:r>
    </w:p>
    <w:p w:rsidR="00F1010F" w:rsidRPr="00936468" w:rsidRDefault="00F1010F" w:rsidP="00936468">
      <w:pPr>
        <w:tabs>
          <w:tab w:val="left" w:pos="1080"/>
        </w:tabs>
        <w:spacing w:line="276" w:lineRule="auto"/>
        <w:contextualSpacing/>
        <w:rPr>
          <w:szCs w:val="28"/>
        </w:rPr>
      </w:pPr>
      <w:r w:rsidRPr="00936468">
        <w:rPr>
          <w:szCs w:val="28"/>
        </w:rPr>
        <w:t>4.2. К исключительной компетенции Учредителя относится решение следующих вопросов:</w:t>
      </w:r>
    </w:p>
    <w:p w:rsidR="00F1010F" w:rsidRPr="00936468" w:rsidRDefault="00F1010F" w:rsidP="00936468">
      <w:pPr>
        <w:tabs>
          <w:tab w:val="left" w:pos="1080"/>
        </w:tabs>
        <w:spacing w:line="276" w:lineRule="auto"/>
        <w:contextualSpacing/>
        <w:rPr>
          <w:szCs w:val="28"/>
        </w:rPr>
      </w:pPr>
      <w:r w:rsidRPr="00936468">
        <w:rPr>
          <w:szCs w:val="28"/>
        </w:rPr>
        <w:t>4.2.1. Изменение устава Организации.</w:t>
      </w:r>
    </w:p>
    <w:p w:rsidR="00F1010F" w:rsidRPr="00936468" w:rsidRDefault="00F1010F" w:rsidP="00936468">
      <w:pPr>
        <w:tabs>
          <w:tab w:val="left" w:pos="1080"/>
        </w:tabs>
        <w:spacing w:line="276" w:lineRule="auto"/>
        <w:contextualSpacing/>
        <w:rPr>
          <w:szCs w:val="28"/>
        </w:rPr>
      </w:pPr>
      <w:r w:rsidRPr="00936468">
        <w:rPr>
          <w:szCs w:val="28"/>
        </w:rPr>
        <w:t>4.2.2. Определение приоритетных направлений деятельности Организации, принципов формирования и использования ее имущества.</w:t>
      </w:r>
    </w:p>
    <w:p w:rsidR="00F1010F" w:rsidRPr="00936468" w:rsidRDefault="00F1010F" w:rsidP="00936468">
      <w:pPr>
        <w:spacing w:line="276" w:lineRule="auto"/>
        <w:contextualSpacing/>
        <w:rPr>
          <w:szCs w:val="28"/>
        </w:rPr>
      </w:pPr>
      <w:r w:rsidRPr="00936468">
        <w:rPr>
          <w:szCs w:val="28"/>
        </w:rPr>
        <w:t>4.2.3. Назначение на должность Единоличного исполнительного органа Организации, досрочное прекращение его полномочий.</w:t>
      </w:r>
    </w:p>
    <w:p w:rsidR="00F1010F" w:rsidRPr="00936468" w:rsidRDefault="00FD4E2B" w:rsidP="00936468">
      <w:pPr>
        <w:tabs>
          <w:tab w:val="left" w:pos="1080"/>
        </w:tabs>
        <w:spacing w:line="276" w:lineRule="auto"/>
        <w:contextualSpacing/>
        <w:rPr>
          <w:szCs w:val="28"/>
        </w:rPr>
      </w:pPr>
      <w:r>
        <w:rPr>
          <w:szCs w:val="28"/>
        </w:rPr>
        <w:t>4.2.4. Принятие решения о р</w:t>
      </w:r>
      <w:r w:rsidR="00F1010F" w:rsidRPr="00936468">
        <w:rPr>
          <w:szCs w:val="28"/>
        </w:rPr>
        <w:t>еорган</w:t>
      </w:r>
      <w:r>
        <w:rPr>
          <w:szCs w:val="28"/>
        </w:rPr>
        <w:t>изации и ликвидации Организации, о назначении ликвидационной комиссии (ликвидатора) и об утверждении ликвидационного баланса.</w:t>
      </w:r>
    </w:p>
    <w:p w:rsidR="00F1010F" w:rsidRPr="00936468" w:rsidRDefault="00F1010F" w:rsidP="00936468">
      <w:pPr>
        <w:tabs>
          <w:tab w:val="left" w:pos="1080"/>
        </w:tabs>
        <w:spacing w:line="276" w:lineRule="auto"/>
        <w:contextualSpacing/>
        <w:rPr>
          <w:szCs w:val="28"/>
        </w:rPr>
      </w:pPr>
      <w:r w:rsidRPr="00936468">
        <w:rPr>
          <w:szCs w:val="28"/>
        </w:rPr>
        <w:t xml:space="preserve">4.2.5. Утверждение годового </w:t>
      </w:r>
      <w:r w:rsidR="00044C20">
        <w:rPr>
          <w:szCs w:val="28"/>
        </w:rPr>
        <w:t>отчета и годовой  бухгалтерской финансовой отчетности Организации</w:t>
      </w:r>
      <w:r w:rsidRPr="00936468">
        <w:rPr>
          <w:szCs w:val="28"/>
        </w:rPr>
        <w:t xml:space="preserve">. </w:t>
      </w:r>
    </w:p>
    <w:p w:rsidR="00F1010F" w:rsidRPr="00936468" w:rsidRDefault="00F1010F" w:rsidP="00936468">
      <w:pPr>
        <w:tabs>
          <w:tab w:val="left" w:pos="1080"/>
        </w:tabs>
        <w:spacing w:line="276" w:lineRule="auto"/>
        <w:contextualSpacing/>
        <w:rPr>
          <w:szCs w:val="28"/>
        </w:rPr>
      </w:pPr>
      <w:r w:rsidRPr="00936468">
        <w:rPr>
          <w:szCs w:val="28"/>
        </w:rPr>
        <w:t xml:space="preserve">4.2.6. Утверждение финансового плана Организации и внесение в него изменений. </w:t>
      </w:r>
    </w:p>
    <w:p w:rsidR="00F1010F" w:rsidRPr="00936468" w:rsidRDefault="00FD4E2B" w:rsidP="00936468">
      <w:pPr>
        <w:tabs>
          <w:tab w:val="left" w:pos="1080"/>
        </w:tabs>
        <w:spacing w:line="276" w:lineRule="auto"/>
        <w:contextualSpacing/>
        <w:rPr>
          <w:szCs w:val="28"/>
        </w:rPr>
      </w:pPr>
      <w:r>
        <w:rPr>
          <w:szCs w:val="28"/>
        </w:rPr>
        <w:t>4.2.7. Принятие решений</w:t>
      </w:r>
      <w:r w:rsidR="00F1010F" w:rsidRPr="00936468">
        <w:rPr>
          <w:szCs w:val="28"/>
        </w:rPr>
        <w:t xml:space="preserve"> о создании </w:t>
      </w:r>
      <w:r>
        <w:rPr>
          <w:szCs w:val="28"/>
        </w:rPr>
        <w:t xml:space="preserve">Организацией других юридических лиц, об участии Организации в других юридических лицах, о создании </w:t>
      </w:r>
      <w:r w:rsidR="00F1010F" w:rsidRPr="00936468">
        <w:rPr>
          <w:szCs w:val="28"/>
        </w:rPr>
        <w:t xml:space="preserve">филиалов и </w:t>
      </w:r>
      <w:r>
        <w:rPr>
          <w:szCs w:val="28"/>
        </w:rPr>
        <w:t xml:space="preserve">об </w:t>
      </w:r>
      <w:r w:rsidR="00F1010F" w:rsidRPr="00936468">
        <w:rPr>
          <w:szCs w:val="28"/>
        </w:rPr>
        <w:t xml:space="preserve">открытии представительств Организации, утверждение положений о них. </w:t>
      </w:r>
    </w:p>
    <w:p w:rsidR="00F1010F" w:rsidRPr="00936468" w:rsidRDefault="00F1010F" w:rsidP="00936468">
      <w:pPr>
        <w:tabs>
          <w:tab w:val="left" w:pos="1080"/>
        </w:tabs>
        <w:spacing w:line="276" w:lineRule="auto"/>
        <w:contextualSpacing/>
        <w:rPr>
          <w:szCs w:val="28"/>
        </w:rPr>
      </w:pPr>
      <w:r w:rsidRPr="00936468">
        <w:rPr>
          <w:szCs w:val="28"/>
        </w:rPr>
        <w:t>4.2.8</w:t>
      </w:r>
      <w:r w:rsidR="007542EF">
        <w:rPr>
          <w:szCs w:val="28"/>
        </w:rPr>
        <w:t>. Утверждение аудиторской организации или индивидуального аудитора Организации.</w:t>
      </w:r>
    </w:p>
    <w:p w:rsidR="00F1010F" w:rsidRPr="00936468" w:rsidRDefault="00044C20" w:rsidP="00936468">
      <w:pPr>
        <w:tabs>
          <w:tab w:val="left" w:pos="1080"/>
        </w:tabs>
        <w:spacing w:line="276" w:lineRule="auto"/>
        <w:contextualSpacing/>
        <w:rPr>
          <w:szCs w:val="28"/>
        </w:rPr>
      </w:pPr>
      <w:r>
        <w:rPr>
          <w:szCs w:val="28"/>
        </w:rPr>
        <w:lastRenderedPageBreak/>
        <w:t>4.2.9. Определение порядка приема</w:t>
      </w:r>
      <w:r w:rsidR="00F1010F" w:rsidRPr="00936468">
        <w:rPr>
          <w:szCs w:val="28"/>
        </w:rPr>
        <w:t xml:space="preserve"> в состав уч</w:t>
      </w:r>
      <w:r>
        <w:rPr>
          <w:szCs w:val="28"/>
        </w:rPr>
        <w:t>редителей (участников, членов) Организации и исключения из состава ее учредителей (участников, членов), за исключением случаев, если такой порядок</w:t>
      </w:r>
      <w:r w:rsidR="007542EF">
        <w:rPr>
          <w:szCs w:val="28"/>
        </w:rPr>
        <w:t xml:space="preserve"> </w:t>
      </w:r>
      <w:r>
        <w:rPr>
          <w:szCs w:val="28"/>
        </w:rPr>
        <w:t>определен федеральн</w:t>
      </w:r>
      <w:r w:rsidR="007542EF">
        <w:rPr>
          <w:szCs w:val="28"/>
        </w:rPr>
        <w:t>ыми законами.</w:t>
      </w:r>
    </w:p>
    <w:p w:rsidR="00F1010F" w:rsidRPr="00936468" w:rsidRDefault="00F1010F" w:rsidP="00936468">
      <w:pPr>
        <w:spacing w:line="276" w:lineRule="auto"/>
        <w:contextualSpacing/>
        <w:rPr>
          <w:szCs w:val="28"/>
        </w:rPr>
      </w:pPr>
      <w:r w:rsidRPr="00936468">
        <w:rPr>
          <w:szCs w:val="28"/>
        </w:rPr>
        <w:t xml:space="preserve">4.3. Учредитель вправе принимать решения и по иным вопросам, связанным с деятельностью Организации, в том числе относящиеся к компетенции Единоличного исполнительного органа. Учредитель вправе отменить любое решение, принятое Единоличным исполнительным органом. </w:t>
      </w:r>
    </w:p>
    <w:p w:rsidR="00F1010F" w:rsidRPr="00936468" w:rsidRDefault="00F1010F" w:rsidP="00936468">
      <w:pPr>
        <w:spacing w:line="276" w:lineRule="auto"/>
        <w:contextualSpacing/>
        <w:rPr>
          <w:szCs w:val="28"/>
        </w:rPr>
      </w:pPr>
      <w:r w:rsidRPr="00936468">
        <w:rPr>
          <w:szCs w:val="28"/>
        </w:rPr>
        <w:t>4.4. Единоличным исполнительным органом Организации является Директор.</w:t>
      </w:r>
    </w:p>
    <w:p w:rsidR="00F1010F" w:rsidRPr="00936468" w:rsidRDefault="00F1010F" w:rsidP="00936468">
      <w:pPr>
        <w:spacing w:line="276" w:lineRule="auto"/>
        <w:contextualSpacing/>
        <w:rPr>
          <w:szCs w:val="28"/>
        </w:rPr>
      </w:pPr>
      <w:r w:rsidRPr="00936468">
        <w:rPr>
          <w:szCs w:val="28"/>
        </w:rPr>
        <w:t>4.5. Директор</w:t>
      </w:r>
      <w:r w:rsidR="00E2150F" w:rsidRPr="00936468">
        <w:rPr>
          <w:szCs w:val="28"/>
        </w:rPr>
        <w:t>ом</w:t>
      </w:r>
      <w:r w:rsidRPr="00936468">
        <w:rPr>
          <w:szCs w:val="28"/>
        </w:rPr>
        <w:t xml:space="preserve"> может быть полностью дееспособный гражданин Российской Федерации. Директором может быть назначен один из учредителей-граждан Организации. Срок полномочий Директора — 5 лет. </w:t>
      </w:r>
    </w:p>
    <w:p w:rsidR="00F1010F" w:rsidRPr="00936468" w:rsidRDefault="00F1010F" w:rsidP="00936468">
      <w:pPr>
        <w:spacing w:line="276" w:lineRule="auto"/>
        <w:contextualSpacing/>
        <w:rPr>
          <w:szCs w:val="28"/>
        </w:rPr>
      </w:pPr>
      <w:r w:rsidRPr="00936468">
        <w:rPr>
          <w:szCs w:val="28"/>
        </w:rPr>
        <w:t xml:space="preserve">4.6. К компетенции Директора относится решение всех вопросов, которые не составляют компетенцию Учредителя. Директор имеет следующие полномочия: </w:t>
      </w:r>
    </w:p>
    <w:p w:rsidR="00F1010F" w:rsidRPr="00936468" w:rsidRDefault="00F1010F" w:rsidP="00936468">
      <w:pPr>
        <w:spacing w:line="276" w:lineRule="auto"/>
        <w:contextualSpacing/>
        <w:rPr>
          <w:szCs w:val="28"/>
        </w:rPr>
      </w:pPr>
      <w:r w:rsidRPr="00936468">
        <w:rPr>
          <w:szCs w:val="28"/>
        </w:rPr>
        <w:t xml:space="preserve">4.7.1. Осуществляет текущее руководство деятельностью Организации, распоряжается имуществом и средствами Организации, действует от ее имени без доверенности. </w:t>
      </w:r>
    </w:p>
    <w:p w:rsidR="00F1010F" w:rsidRPr="00936468" w:rsidRDefault="00F1010F" w:rsidP="00936468">
      <w:pPr>
        <w:spacing w:line="276" w:lineRule="auto"/>
        <w:contextualSpacing/>
        <w:rPr>
          <w:szCs w:val="28"/>
        </w:rPr>
      </w:pPr>
      <w:r w:rsidRPr="00936468">
        <w:rPr>
          <w:szCs w:val="28"/>
        </w:rPr>
        <w:t>4.7.2. Заключает договоры и совершает иные сделки.</w:t>
      </w:r>
    </w:p>
    <w:p w:rsidR="00F1010F" w:rsidRPr="00936468" w:rsidRDefault="00F1010F" w:rsidP="00936468">
      <w:pPr>
        <w:spacing w:line="276" w:lineRule="auto"/>
        <w:contextualSpacing/>
        <w:rPr>
          <w:szCs w:val="28"/>
        </w:rPr>
      </w:pPr>
      <w:r w:rsidRPr="00936468">
        <w:rPr>
          <w:szCs w:val="28"/>
        </w:rPr>
        <w:t xml:space="preserve">4.7.3. Осуществляет исполнительно-распорядительные функции. </w:t>
      </w:r>
    </w:p>
    <w:p w:rsidR="00F1010F" w:rsidRPr="00936468" w:rsidRDefault="00F1010F" w:rsidP="00936468">
      <w:pPr>
        <w:spacing w:line="276" w:lineRule="auto"/>
        <w:contextualSpacing/>
        <w:rPr>
          <w:szCs w:val="28"/>
        </w:rPr>
      </w:pPr>
      <w:r w:rsidRPr="00936468">
        <w:rPr>
          <w:szCs w:val="28"/>
        </w:rPr>
        <w:t xml:space="preserve">4.7.4. Выдает доверенности. </w:t>
      </w:r>
    </w:p>
    <w:p w:rsidR="00F1010F" w:rsidRPr="00936468" w:rsidRDefault="00F1010F" w:rsidP="00936468">
      <w:pPr>
        <w:spacing w:line="276" w:lineRule="auto"/>
        <w:contextualSpacing/>
        <w:rPr>
          <w:szCs w:val="28"/>
        </w:rPr>
      </w:pPr>
      <w:r w:rsidRPr="00936468">
        <w:rPr>
          <w:szCs w:val="28"/>
        </w:rPr>
        <w:t>4.7.5. Открывает в банках счета Организации.</w:t>
      </w:r>
    </w:p>
    <w:p w:rsidR="00F1010F" w:rsidRPr="00936468" w:rsidRDefault="00F1010F" w:rsidP="00936468">
      <w:pPr>
        <w:spacing w:line="276" w:lineRule="auto"/>
        <w:contextualSpacing/>
        <w:rPr>
          <w:szCs w:val="28"/>
        </w:rPr>
      </w:pPr>
      <w:r w:rsidRPr="00936468">
        <w:rPr>
          <w:szCs w:val="28"/>
        </w:rPr>
        <w:t xml:space="preserve">4.7.6. Издает приказы, распоряжения, инструкции и другие акты, обязательные для исполнения сотрудниками Организации. </w:t>
      </w:r>
    </w:p>
    <w:p w:rsidR="00F1010F" w:rsidRPr="00936468" w:rsidRDefault="00F1010F" w:rsidP="00936468">
      <w:pPr>
        <w:spacing w:line="276" w:lineRule="auto"/>
        <w:contextualSpacing/>
        <w:rPr>
          <w:szCs w:val="28"/>
        </w:rPr>
      </w:pPr>
      <w:r w:rsidRPr="00936468">
        <w:rPr>
          <w:szCs w:val="28"/>
        </w:rPr>
        <w:t xml:space="preserve">4.7.7. Принимает на работу и увольняет с работы сотрудников Организации, заключает с сотрудниками от имени организации трудовые договоры. </w:t>
      </w:r>
    </w:p>
    <w:p w:rsidR="00F1010F" w:rsidRPr="00936468" w:rsidRDefault="00F1010F" w:rsidP="00936468">
      <w:pPr>
        <w:spacing w:line="276" w:lineRule="auto"/>
        <w:contextualSpacing/>
        <w:rPr>
          <w:szCs w:val="28"/>
        </w:rPr>
      </w:pPr>
      <w:r w:rsidRPr="00936468">
        <w:rPr>
          <w:szCs w:val="28"/>
        </w:rPr>
        <w:t xml:space="preserve">4.7.8. Распределяет обязанности между работниками Организации, определяет их полномочия. </w:t>
      </w:r>
    </w:p>
    <w:p w:rsidR="00F1010F" w:rsidRPr="00936468" w:rsidRDefault="00F1010F" w:rsidP="00936468">
      <w:pPr>
        <w:spacing w:line="276" w:lineRule="auto"/>
        <w:contextualSpacing/>
        <w:rPr>
          <w:szCs w:val="28"/>
        </w:rPr>
      </w:pPr>
      <w:r w:rsidRPr="00936468">
        <w:rPr>
          <w:szCs w:val="28"/>
        </w:rPr>
        <w:t>4.7.9. Проводит повседневную работу для реализации решений Учредителя.</w:t>
      </w:r>
    </w:p>
    <w:p w:rsidR="00F1010F" w:rsidRPr="00936468" w:rsidRDefault="00F1010F" w:rsidP="00936468">
      <w:pPr>
        <w:spacing w:line="276" w:lineRule="auto"/>
        <w:contextualSpacing/>
        <w:rPr>
          <w:szCs w:val="28"/>
        </w:rPr>
      </w:pPr>
      <w:r w:rsidRPr="00936468">
        <w:rPr>
          <w:szCs w:val="28"/>
        </w:rPr>
        <w:t xml:space="preserve">4.7.10. Представляет Организацию в отношениях с государственными и муниципальными органами, российскими и иностранными юридическими и физическими лицами. </w:t>
      </w:r>
    </w:p>
    <w:p w:rsidR="00F1010F" w:rsidRPr="00936468" w:rsidRDefault="00F1010F" w:rsidP="00936468">
      <w:pPr>
        <w:spacing w:line="276" w:lineRule="auto"/>
        <w:contextualSpacing/>
        <w:rPr>
          <w:szCs w:val="28"/>
        </w:rPr>
      </w:pPr>
      <w:r w:rsidRPr="00936468">
        <w:rPr>
          <w:szCs w:val="28"/>
        </w:rPr>
        <w:t>4.7.11. Решает иные вопросы в соответствии с действующим законодательством.</w:t>
      </w:r>
    </w:p>
    <w:p w:rsidR="00F1010F" w:rsidRPr="00936468" w:rsidRDefault="00F1010F" w:rsidP="00936468">
      <w:pPr>
        <w:spacing w:line="276" w:lineRule="auto"/>
        <w:contextualSpacing/>
        <w:rPr>
          <w:szCs w:val="28"/>
        </w:rPr>
      </w:pPr>
      <w:r w:rsidRPr="00936468">
        <w:rPr>
          <w:szCs w:val="28"/>
        </w:rPr>
        <w:lastRenderedPageBreak/>
        <w:t>4.8. Директор подотчетен Учредителю, действует на основании Устава, документов и решений, принятых Учредителем. Директор  назначается и освобождается от должности Учредителем с правом последующего переназначения. Срок пребывания на должности Директора может быть прекращен в любое время по решению Учредителя.</w:t>
      </w:r>
    </w:p>
    <w:p w:rsidR="00F1010F" w:rsidRPr="00936468" w:rsidRDefault="00F1010F" w:rsidP="00936468">
      <w:pPr>
        <w:spacing w:line="276" w:lineRule="auto"/>
        <w:contextualSpacing/>
        <w:rPr>
          <w:szCs w:val="28"/>
        </w:rPr>
      </w:pPr>
      <w:r w:rsidRPr="00936468">
        <w:rPr>
          <w:szCs w:val="28"/>
        </w:rPr>
        <w:t xml:space="preserve">4.9. Директор в своей деятельности руководствуется законодательством Российской Федерации, настоящим Уставом. </w:t>
      </w:r>
    </w:p>
    <w:p w:rsidR="00F1010F" w:rsidRPr="00936468" w:rsidRDefault="00F1010F" w:rsidP="00936468">
      <w:pPr>
        <w:spacing w:line="276" w:lineRule="auto"/>
        <w:contextualSpacing/>
        <w:rPr>
          <w:szCs w:val="28"/>
        </w:rPr>
      </w:pPr>
      <w:r w:rsidRPr="00936468">
        <w:rPr>
          <w:szCs w:val="28"/>
        </w:rPr>
        <w:t>4.11. Надзор за деятельностью Организации осуществляет ее Учредитель. Учредитель вправе запрашивать у органов управления Организации их распорядительные документы и информацию о финансово-хозяйственной деятельности для проведения проверки соответствия деятельности Организации её уставным целям. Учредитель вправе участвовать или направлять для участия в проводимых Организацией мероприятиях своего (своих) представителя (представителей).</w:t>
      </w:r>
    </w:p>
    <w:p w:rsidR="00F1010F" w:rsidRPr="00936468" w:rsidRDefault="00F1010F" w:rsidP="00936468">
      <w:pPr>
        <w:spacing w:line="276" w:lineRule="auto"/>
        <w:ind w:firstLine="0"/>
        <w:jc w:val="center"/>
        <w:rPr>
          <w:szCs w:val="28"/>
        </w:rPr>
      </w:pPr>
    </w:p>
    <w:p w:rsidR="00427C07" w:rsidRPr="00936468" w:rsidRDefault="00427C07" w:rsidP="00936468">
      <w:pPr>
        <w:spacing w:line="276" w:lineRule="auto"/>
        <w:ind w:firstLine="0"/>
        <w:jc w:val="center"/>
        <w:rPr>
          <w:szCs w:val="28"/>
        </w:rPr>
      </w:pPr>
    </w:p>
    <w:p w:rsidR="00427C07" w:rsidRPr="00936468" w:rsidRDefault="00427C07" w:rsidP="00936468">
      <w:pPr>
        <w:spacing w:line="276" w:lineRule="auto"/>
        <w:contextualSpacing/>
        <w:jc w:val="center"/>
        <w:rPr>
          <w:b/>
          <w:szCs w:val="28"/>
        </w:rPr>
      </w:pPr>
      <w:r w:rsidRPr="00936468">
        <w:rPr>
          <w:b/>
          <w:szCs w:val="28"/>
        </w:rPr>
        <w:t>5. ИМУЩЕСТВО И ФИНАНСОВО-ХОЗЯЙСТВЕННАЯ ДЕЯТЕЛЬНОСТЬ ОРГАНИЗАЦИИ</w:t>
      </w:r>
    </w:p>
    <w:p w:rsidR="00427C07" w:rsidRPr="00936468" w:rsidRDefault="00427C07" w:rsidP="00936468">
      <w:pPr>
        <w:spacing w:line="276" w:lineRule="auto"/>
        <w:contextualSpacing/>
        <w:rPr>
          <w:b/>
          <w:szCs w:val="28"/>
        </w:rPr>
      </w:pPr>
    </w:p>
    <w:p w:rsidR="00427C07" w:rsidRPr="00936468" w:rsidRDefault="00427C07" w:rsidP="00936468">
      <w:pPr>
        <w:spacing w:line="276" w:lineRule="auto"/>
        <w:contextualSpacing/>
        <w:rPr>
          <w:b/>
          <w:szCs w:val="28"/>
        </w:rPr>
      </w:pPr>
    </w:p>
    <w:p w:rsidR="00427C07" w:rsidRPr="00936468" w:rsidRDefault="00427C07" w:rsidP="00936468">
      <w:pPr>
        <w:spacing w:line="276" w:lineRule="auto"/>
        <w:contextualSpacing/>
        <w:rPr>
          <w:szCs w:val="28"/>
        </w:rPr>
      </w:pPr>
      <w:r w:rsidRPr="00936468">
        <w:rPr>
          <w:szCs w:val="28"/>
        </w:rPr>
        <w:t xml:space="preserve">5.1. Организация может иметь в собственности здания, сооружения, жилищный фонд, транспорт, оборудование, инвентарь, денежные средства в рублях и иностранной валюте, ценные бумаги и иное имущество, а также иметь в собственности земельные участки. </w:t>
      </w:r>
    </w:p>
    <w:p w:rsidR="00427C07" w:rsidRPr="00936468" w:rsidRDefault="00427C07" w:rsidP="00936468">
      <w:pPr>
        <w:spacing w:line="276" w:lineRule="auto"/>
        <w:contextualSpacing/>
        <w:rPr>
          <w:szCs w:val="28"/>
        </w:rPr>
      </w:pPr>
      <w:r w:rsidRPr="00936468">
        <w:rPr>
          <w:szCs w:val="28"/>
        </w:rPr>
        <w:t xml:space="preserve">5.2. Источниками формирования имущества Организации являются: </w:t>
      </w:r>
    </w:p>
    <w:p w:rsidR="00427C07" w:rsidRPr="00936468" w:rsidRDefault="00427C07" w:rsidP="00936468">
      <w:pPr>
        <w:spacing w:line="276" w:lineRule="auto"/>
        <w:contextualSpacing/>
        <w:rPr>
          <w:szCs w:val="28"/>
        </w:rPr>
      </w:pPr>
      <w:r w:rsidRPr="00936468">
        <w:rPr>
          <w:szCs w:val="28"/>
        </w:rPr>
        <w:t xml:space="preserve">5.2.1. Регулярные и единовременные поступления от учредителя. </w:t>
      </w:r>
    </w:p>
    <w:p w:rsidR="00427C07" w:rsidRPr="00936468" w:rsidRDefault="00427C07" w:rsidP="00936468">
      <w:pPr>
        <w:spacing w:line="276" w:lineRule="auto"/>
        <w:contextualSpacing/>
        <w:rPr>
          <w:szCs w:val="28"/>
        </w:rPr>
      </w:pPr>
      <w:r w:rsidRPr="00936468">
        <w:rPr>
          <w:szCs w:val="28"/>
        </w:rPr>
        <w:t xml:space="preserve">5.2.2. Выручка от реализации товаров, работ, услуг. </w:t>
      </w:r>
    </w:p>
    <w:p w:rsidR="00427C07" w:rsidRPr="00936468" w:rsidRDefault="00427C07" w:rsidP="00936468">
      <w:pPr>
        <w:spacing w:line="276" w:lineRule="auto"/>
        <w:contextualSpacing/>
        <w:rPr>
          <w:szCs w:val="28"/>
        </w:rPr>
      </w:pPr>
      <w:r w:rsidRPr="00936468">
        <w:rPr>
          <w:szCs w:val="28"/>
        </w:rPr>
        <w:t>5.2.3. Дивиденды (доходы, проценты), получаемые по акциям, облигациям, другим ценным бумагам и вкладам.</w:t>
      </w:r>
    </w:p>
    <w:p w:rsidR="00427C07" w:rsidRPr="00936468" w:rsidRDefault="00427C07" w:rsidP="00936468">
      <w:pPr>
        <w:spacing w:line="276" w:lineRule="auto"/>
        <w:contextualSpacing/>
        <w:rPr>
          <w:szCs w:val="28"/>
        </w:rPr>
      </w:pPr>
      <w:r w:rsidRPr="00936468">
        <w:rPr>
          <w:szCs w:val="28"/>
        </w:rPr>
        <w:t>5.2.4. Доходы, получаемые от собственности некоммерческой организации.</w:t>
      </w:r>
    </w:p>
    <w:p w:rsidR="00427C07" w:rsidRPr="00936468" w:rsidRDefault="00427C07" w:rsidP="00936468">
      <w:pPr>
        <w:spacing w:line="276" w:lineRule="auto"/>
        <w:contextualSpacing/>
        <w:rPr>
          <w:szCs w:val="28"/>
        </w:rPr>
      </w:pPr>
      <w:r w:rsidRPr="00936468">
        <w:rPr>
          <w:szCs w:val="28"/>
        </w:rPr>
        <w:t xml:space="preserve">5.2.5. Другие, не запрещенные законом, поступления. </w:t>
      </w:r>
    </w:p>
    <w:p w:rsidR="00427C07" w:rsidRPr="00936468" w:rsidRDefault="00427C07" w:rsidP="00936468">
      <w:pPr>
        <w:spacing w:line="276" w:lineRule="auto"/>
        <w:contextualSpacing/>
        <w:rPr>
          <w:szCs w:val="28"/>
        </w:rPr>
      </w:pPr>
      <w:r w:rsidRPr="00936468">
        <w:rPr>
          <w:szCs w:val="28"/>
        </w:rPr>
        <w:t>5.3. Собственностью Организации является созданное ею, приобретенное или переданное гражданами и организациями имущество, включая денежные средства, акции, другие ценные бумаги и права на интеллектуальную собственность. Имущество, переданное Организации ее учредителем, является собственностью Орг</w:t>
      </w:r>
      <w:r w:rsidR="006D56D7">
        <w:rPr>
          <w:szCs w:val="28"/>
        </w:rPr>
        <w:t>анизации. Учредитель не сохраняе</w:t>
      </w:r>
      <w:r w:rsidRPr="00936468">
        <w:rPr>
          <w:szCs w:val="28"/>
        </w:rPr>
        <w:t>т пр</w:t>
      </w:r>
      <w:r w:rsidR="006D56D7">
        <w:rPr>
          <w:szCs w:val="28"/>
        </w:rPr>
        <w:t>ава на имущество, переданное им</w:t>
      </w:r>
      <w:r w:rsidRPr="00936468">
        <w:rPr>
          <w:szCs w:val="28"/>
        </w:rPr>
        <w:t xml:space="preserve"> в собственность Организации.</w:t>
      </w:r>
    </w:p>
    <w:p w:rsidR="00427C07" w:rsidRPr="00936468" w:rsidRDefault="00427C07" w:rsidP="00936468">
      <w:pPr>
        <w:spacing w:line="276" w:lineRule="auto"/>
        <w:contextualSpacing/>
        <w:rPr>
          <w:szCs w:val="28"/>
        </w:rPr>
      </w:pPr>
      <w:r w:rsidRPr="00936468">
        <w:rPr>
          <w:szCs w:val="28"/>
        </w:rPr>
        <w:lastRenderedPageBreak/>
        <w:t xml:space="preserve">5.4. Имущество Организации, а также доходы от предпринимательской деятельности являются собственностью Организации и не могут перераспределяться между Учредителем и членами других органов Организации. Организация осуществляет владение, пользование и распоряжение своим имуществом в соответствии с его назначением и только для достижения уставных целей. </w:t>
      </w:r>
    </w:p>
    <w:p w:rsidR="00427C07" w:rsidRPr="00936468" w:rsidRDefault="00427C07" w:rsidP="00936468">
      <w:pPr>
        <w:spacing w:line="276" w:lineRule="auto"/>
        <w:contextualSpacing/>
        <w:rPr>
          <w:szCs w:val="28"/>
        </w:rPr>
      </w:pPr>
      <w:r w:rsidRPr="00936468">
        <w:rPr>
          <w:szCs w:val="28"/>
        </w:rPr>
        <w:t xml:space="preserve">5.5. Учредитель Организации не обладает правом собственности на ее имущество, в том числе и на ту его часть, которая образовалась за счет их взносов и пожертвований. </w:t>
      </w:r>
    </w:p>
    <w:p w:rsidR="00427C07" w:rsidRPr="00936468" w:rsidRDefault="00427C07" w:rsidP="00936468">
      <w:pPr>
        <w:spacing w:line="276" w:lineRule="auto"/>
        <w:jc w:val="center"/>
        <w:rPr>
          <w:szCs w:val="28"/>
        </w:rPr>
      </w:pPr>
    </w:p>
    <w:p w:rsidR="00427C07" w:rsidRPr="00936468" w:rsidRDefault="00427C07" w:rsidP="00936468">
      <w:pPr>
        <w:spacing w:line="276" w:lineRule="auto"/>
        <w:contextualSpacing/>
        <w:jc w:val="center"/>
        <w:rPr>
          <w:b/>
          <w:szCs w:val="28"/>
        </w:rPr>
      </w:pPr>
      <w:r w:rsidRPr="00936468">
        <w:rPr>
          <w:b/>
          <w:szCs w:val="28"/>
        </w:rPr>
        <w:t>6. ВНЕСЕНИЕ ИЗМЕНЕНИЙ В УСТАВ</w:t>
      </w:r>
    </w:p>
    <w:p w:rsidR="00427C07" w:rsidRPr="00936468" w:rsidRDefault="00427C07" w:rsidP="00936468">
      <w:pPr>
        <w:spacing w:line="276" w:lineRule="auto"/>
        <w:contextualSpacing/>
        <w:jc w:val="center"/>
        <w:rPr>
          <w:b/>
          <w:szCs w:val="28"/>
        </w:rPr>
      </w:pPr>
    </w:p>
    <w:p w:rsidR="00427C07" w:rsidRPr="00936468" w:rsidRDefault="00427C07" w:rsidP="00936468">
      <w:pPr>
        <w:spacing w:line="276" w:lineRule="auto"/>
        <w:contextualSpacing/>
        <w:rPr>
          <w:szCs w:val="28"/>
        </w:rPr>
      </w:pPr>
      <w:r w:rsidRPr="00936468">
        <w:rPr>
          <w:szCs w:val="28"/>
        </w:rPr>
        <w:t>6.1. По решению Учредителей в Устав Организации могут быть внесены изменения в порядке, предусмотренном Гражданским кодексом Российской Федерации, Федеральным законом «О некоммерческих организациях» и другими федеральными законами.</w:t>
      </w:r>
    </w:p>
    <w:p w:rsidR="00427C07" w:rsidRPr="002D0EC0" w:rsidRDefault="00427C07" w:rsidP="002D0EC0">
      <w:pPr>
        <w:spacing w:line="276" w:lineRule="auto"/>
        <w:contextualSpacing/>
        <w:rPr>
          <w:szCs w:val="28"/>
        </w:rPr>
      </w:pPr>
      <w:r w:rsidRPr="00936468">
        <w:rPr>
          <w:szCs w:val="28"/>
        </w:rPr>
        <w:t>6.2. Изменения, внесенные в настоящий устав, подлежат государственной регистрации в установленном законом порядке и вступают в силу с момента такой регистрации.</w:t>
      </w:r>
    </w:p>
    <w:p w:rsidR="00307DC5" w:rsidRPr="00936468" w:rsidRDefault="00307DC5" w:rsidP="002D0EC0">
      <w:pPr>
        <w:spacing w:line="276" w:lineRule="auto"/>
        <w:ind w:firstLine="0"/>
        <w:contextualSpacing/>
        <w:rPr>
          <w:b/>
          <w:szCs w:val="28"/>
        </w:rPr>
      </w:pPr>
    </w:p>
    <w:p w:rsidR="00427C07" w:rsidRPr="00936468" w:rsidRDefault="00427C07" w:rsidP="00936468">
      <w:pPr>
        <w:spacing w:line="276" w:lineRule="auto"/>
        <w:contextualSpacing/>
        <w:jc w:val="center"/>
        <w:rPr>
          <w:b/>
          <w:szCs w:val="28"/>
        </w:rPr>
      </w:pPr>
      <w:r w:rsidRPr="00936468">
        <w:rPr>
          <w:b/>
          <w:szCs w:val="28"/>
        </w:rPr>
        <w:t>7. РЕОРГАНИЗАЦИЯ И ЛИКВИДАЦИЯ ОРГАНИЗАЦИИ</w:t>
      </w:r>
    </w:p>
    <w:p w:rsidR="00427C07" w:rsidRPr="00936468" w:rsidRDefault="00427C07" w:rsidP="00936468">
      <w:pPr>
        <w:spacing w:line="276" w:lineRule="auto"/>
        <w:contextualSpacing/>
        <w:rPr>
          <w:szCs w:val="28"/>
        </w:rPr>
      </w:pPr>
    </w:p>
    <w:p w:rsidR="00427C07" w:rsidRPr="00936468" w:rsidRDefault="00427C07" w:rsidP="00936468">
      <w:pPr>
        <w:spacing w:line="276" w:lineRule="auto"/>
        <w:contextualSpacing/>
        <w:rPr>
          <w:szCs w:val="28"/>
        </w:rPr>
      </w:pPr>
      <w:r w:rsidRPr="00936468">
        <w:rPr>
          <w:szCs w:val="28"/>
        </w:rPr>
        <w:t>7.1. Реорганизация Организации осуществляется по решению Учредителя.</w:t>
      </w:r>
    </w:p>
    <w:p w:rsidR="00427C07" w:rsidRPr="00936468" w:rsidRDefault="00427C07" w:rsidP="00936468">
      <w:pPr>
        <w:spacing w:line="276" w:lineRule="auto"/>
        <w:contextualSpacing/>
        <w:rPr>
          <w:szCs w:val="28"/>
        </w:rPr>
      </w:pPr>
      <w:r w:rsidRPr="00936468">
        <w:rPr>
          <w:szCs w:val="28"/>
        </w:rPr>
        <w:t xml:space="preserve">7.2. Организация вправе преобразоваться в фонд. </w:t>
      </w:r>
    </w:p>
    <w:p w:rsidR="00427C07" w:rsidRPr="00936468" w:rsidRDefault="00427C07" w:rsidP="00936468">
      <w:pPr>
        <w:spacing w:line="276" w:lineRule="auto"/>
        <w:contextualSpacing/>
        <w:rPr>
          <w:szCs w:val="28"/>
        </w:rPr>
      </w:pPr>
      <w:r w:rsidRPr="00936468">
        <w:rPr>
          <w:szCs w:val="28"/>
        </w:rPr>
        <w:t xml:space="preserve">7.3. Имущество Организации переходит после ее реорганизации к правопреемникам в порядке, предусмотренном Гражданским кодексом Российской Федерации. После реорганизации Организации все документы передаются организации-правопреемнику. </w:t>
      </w:r>
    </w:p>
    <w:p w:rsidR="00427C07" w:rsidRPr="00936468" w:rsidRDefault="00427C07" w:rsidP="00936468">
      <w:pPr>
        <w:spacing w:line="276" w:lineRule="auto"/>
        <w:contextualSpacing/>
        <w:rPr>
          <w:szCs w:val="28"/>
        </w:rPr>
      </w:pPr>
      <w:r w:rsidRPr="00936468">
        <w:rPr>
          <w:szCs w:val="28"/>
        </w:rPr>
        <w:t xml:space="preserve">7.4. Организация может быть ликвидирована на основании решения Учредителя или по решению суда. Ликвидация Организации осуществляется в порядке, установленном Гражданским кодексом Российской Федерации, Федеральным законом «О некоммерческих организациях» и другими федеральными законами. </w:t>
      </w:r>
    </w:p>
    <w:p w:rsidR="00427C07" w:rsidRPr="00936468" w:rsidRDefault="00427C07" w:rsidP="00936468">
      <w:pPr>
        <w:spacing w:line="276" w:lineRule="auto"/>
        <w:contextualSpacing/>
        <w:rPr>
          <w:szCs w:val="28"/>
        </w:rPr>
      </w:pPr>
      <w:r w:rsidRPr="00936468">
        <w:rPr>
          <w:szCs w:val="28"/>
        </w:rPr>
        <w:t xml:space="preserve">7.5. При ликвидации Организации оставшееся после удовлетворения требований кредиторов имущество, если иное не установлено федеральными законами, направляется в соответствии с настоящим Уставом на цели, в интересах которых она была создана. В случае если использование </w:t>
      </w:r>
      <w:r w:rsidRPr="00936468">
        <w:rPr>
          <w:szCs w:val="28"/>
        </w:rPr>
        <w:lastRenderedPageBreak/>
        <w:t xml:space="preserve">указанного имущества в соответствии с Уставом не представляется возможным, оно обращается в доход государства. </w:t>
      </w:r>
    </w:p>
    <w:p w:rsidR="00427C07" w:rsidRPr="00936468" w:rsidRDefault="00427C07" w:rsidP="00936468">
      <w:pPr>
        <w:spacing w:line="276" w:lineRule="auto"/>
        <w:contextualSpacing/>
        <w:rPr>
          <w:szCs w:val="28"/>
        </w:rPr>
      </w:pPr>
      <w:r w:rsidRPr="00936468">
        <w:rPr>
          <w:szCs w:val="28"/>
        </w:rPr>
        <w:t>7.6. Ликвидация Организации считается завершенной, а Организация - прекратившей существование после внесения сведений о ее прекращении в единый государственный реестр юридических лиц в порядке, установленном законом о государственной регистрации юридических лиц.</w:t>
      </w:r>
    </w:p>
    <w:p w:rsidR="00427C07" w:rsidRPr="00936468" w:rsidRDefault="00427C07" w:rsidP="00936468">
      <w:pPr>
        <w:spacing w:line="276" w:lineRule="auto"/>
        <w:contextualSpacing/>
        <w:rPr>
          <w:szCs w:val="28"/>
        </w:rPr>
      </w:pPr>
      <w:r w:rsidRPr="00936468">
        <w:rPr>
          <w:szCs w:val="28"/>
        </w:rPr>
        <w:t>17 Учредитель вправе  пользоваться ее услугами только на равных условиях с другими лицами, в том числе лицами, входящими в структуру управления Организацией в соответствии с п. 4 ст. 10 Федерального закона от 12.01.1996 № 7-ФЗ «О некоммерческих организациях».</w:t>
      </w:r>
    </w:p>
    <w:p w:rsidR="00427C07" w:rsidRPr="00936468" w:rsidRDefault="00427C07" w:rsidP="00936468">
      <w:pPr>
        <w:spacing w:line="276" w:lineRule="auto"/>
        <w:contextualSpacing/>
        <w:rPr>
          <w:szCs w:val="28"/>
        </w:rPr>
      </w:pPr>
    </w:p>
    <w:p w:rsidR="00427C07" w:rsidRPr="00936468" w:rsidRDefault="00427C07" w:rsidP="00936468">
      <w:pPr>
        <w:spacing w:line="276" w:lineRule="auto"/>
        <w:contextualSpacing/>
        <w:rPr>
          <w:szCs w:val="28"/>
        </w:rPr>
      </w:pPr>
    </w:p>
    <w:p w:rsidR="00427C07" w:rsidRPr="00936468" w:rsidRDefault="00427C07" w:rsidP="00936468">
      <w:pPr>
        <w:spacing w:line="276" w:lineRule="auto"/>
        <w:contextualSpacing/>
        <w:rPr>
          <w:szCs w:val="28"/>
        </w:rPr>
      </w:pPr>
    </w:p>
    <w:p w:rsidR="00427C07" w:rsidRDefault="00427C07" w:rsidP="00427C07">
      <w:pPr>
        <w:contextualSpacing/>
      </w:pPr>
    </w:p>
    <w:p w:rsidR="00427C07" w:rsidRDefault="00427C07" w:rsidP="00427C07">
      <w:pPr>
        <w:contextualSpacing/>
      </w:pPr>
    </w:p>
    <w:p w:rsidR="00427C07" w:rsidRDefault="00427C07" w:rsidP="00427C07">
      <w:pPr>
        <w:contextualSpacing/>
      </w:pPr>
    </w:p>
    <w:p w:rsidR="00427C07" w:rsidRDefault="00427C07" w:rsidP="00427C07">
      <w:pPr>
        <w:contextualSpacing/>
      </w:pPr>
    </w:p>
    <w:p w:rsidR="00427C07" w:rsidRDefault="00427C07" w:rsidP="00427C07">
      <w:pPr>
        <w:contextualSpacing/>
      </w:pPr>
    </w:p>
    <w:p w:rsidR="00427C07" w:rsidRDefault="00427C07" w:rsidP="00427C07">
      <w:pPr>
        <w:contextualSpacing/>
      </w:pPr>
    </w:p>
    <w:p w:rsidR="00427C07" w:rsidRDefault="00427C07" w:rsidP="00427C07">
      <w:pPr>
        <w:contextualSpacing/>
      </w:pPr>
    </w:p>
    <w:p w:rsidR="00427C07" w:rsidRDefault="00427C07" w:rsidP="00427C07">
      <w:pPr>
        <w:contextualSpacing/>
      </w:pPr>
    </w:p>
    <w:p w:rsidR="00427C07" w:rsidRDefault="00427C07" w:rsidP="00427C07">
      <w:pPr>
        <w:contextualSpacing/>
      </w:pPr>
    </w:p>
    <w:p w:rsidR="00427C07" w:rsidRDefault="00427C07" w:rsidP="00427C07">
      <w:pPr>
        <w:contextualSpacing/>
      </w:pPr>
    </w:p>
    <w:p w:rsidR="00427C07" w:rsidRDefault="00427C07" w:rsidP="00427C07">
      <w:pPr>
        <w:contextualSpacing/>
      </w:pPr>
    </w:p>
    <w:p w:rsidR="00427C07" w:rsidRDefault="00427C07" w:rsidP="00427C07">
      <w:pPr>
        <w:contextualSpacing/>
      </w:pPr>
    </w:p>
    <w:p w:rsidR="00427C07" w:rsidRDefault="00427C07" w:rsidP="00427C07">
      <w:pPr>
        <w:contextualSpacing/>
      </w:pPr>
    </w:p>
    <w:p w:rsidR="00427C07" w:rsidRDefault="00427C07" w:rsidP="00427C07">
      <w:pPr>
        <w:contextualSpacing/>
      </w:pPr>
    </w:p>
    <w:p w:rsidR="00427C07" w:rsidRDefault="00427C07" w:rsidP="00427C07">
      <w:pPr>
        <w:contextualSpacing/>
      </w:pPr>
    </w:p>
    <w:p w:rsidR="00427C07" w:rsidRDefault="00427C07" w:rsidP="00427C07">
      <w:pPr>
        <w:contextualSpacing/>
      </w:pPr>
    </w:p>
    <w:p w:rsidR="00427C07" w:rsidRDefault="00427C07" w:rsidP="00427C07">
      <w:pPr>
        <w:contextualSpacing/>
      </w:pPr>
    </w:p>
    <w:p w:rsidR="00427C07" w:rsidRDefault="00427C07" w:rsidP="000179D8">
      <w:pPr>
        <w:ind w:firstLine="0"/>
        <w:jc w:val="center"/>
      </w:pPr>
    </w:p>
    <w:sectPr w:rsidR="00427C07" w:rsidSect="003372A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5274" w:rsidRDefault="00FE5274" w:rsidP="00307DC5">
      <w:r>
        <w:separator/>
      </w:r>
    </w:p>
  </w:endnote>
  <w:endnote w:type="continuationSeparator" w:id="0">
    <w:p w:rsidR="00FE5274" w:rsidRDefault="00FE5274" w:rsidP="00307D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RCyr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7D7" w:rsidRDefault="008477D7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7D7" w:rsidRDefault="008477D7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7D7" w:rsidRDefault="008477D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5274" w:rsidRDefault="00FE5274" w:rsidP="00307DC5">
      <w:r>
        <w:separator/>
      </w:r>
    </w:p>
  </w:footnote>
  <w:footnote w:type="continuationSeparator" w:id="0">
    <w:p w:rsidR="00FE5274" w:rsidRDefault="00FE5274" w:rsidP="00307D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7D7" w:rsidRDefault="008477D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018097"/>
      <w:docPartObj>
        <w:docPartGallery w:val="Page Numbers (Top of Page)"/>
        <w:docPartUnique/>
      </w:docPartObj>
    </w:sdtPr>
    <w:sdtContent>
      <w:p w:rsidR="008477D7" w:rsidRDefault="007C380D">
        <w:pPr>
          <w:pStyle w:val="a3"/>
          <w:jc w:val="center"/>
        </w:pPr>
        <w:fldSimple w:instr=" PAGE   \* MERGEFORMAT ">
          <w:r w:rsidR="00A90A90">
            <w:rPr>
              <w:noProof/>
            </w:rPr>
            <w:t>1</w:t>
          </w:r>
        </w:fldSimple>
      </w:p>
    </w:sdtContent>
  </w:sdt>
  <w:p w:rsidR="008477D7" w:rsidRDefault="008477D7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7D7" w:rsidRDefault="008477D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79D8"/>
    <w:rsid w:val="000179D8"/>
    <w:rsid w:val="00044C20"/>
    <w:rsid w:val="000470F8"/>
    <w:rsid w:val="000B6304"/>
    <w:rsid w:val="000F59AF"/>
    <w:rsid w:val="001250DF"/>
    <w:rsid w:val="00187325"/>
    <w:rsid w:val="001A4C88"/>
    <w:rsid w:val="001C0A40"/>
    <w:rsid w:val="00223D47"/>
    <w:rsid w:val="00227DBB"/>
    <w:rsid w:val="002D0EC0"/>
    <w:rsid w:val="00307DC5"/>
    <w:rsid w:val="00334FEB"/>
    <w:rsid w:val="003372AA"/>
    <w:rsid w:val="0034289E"/>
    <w:rsid w:val="003D6373"/>
    <w:rsid w:val="00427C07"/>
    <w:rsid w:val="00487C2F"/>
    <w:rsid w:val="004B0133"/>
    <w:rsid w:val="004F0F25"/>
    <w:rsid w:val="005C0C90"/>
    <w:rsid w:val="006D56D7"/>
    <w:rsid w:val="007542EF"/>
    <w:rsid w:val="007A4E2C"/>
    <w:rsid w:val="007C380D"/>
    <w:rsid w:val="007F37D2"/>
    <w:rsid w:val="008477D7"/>
    <w:rsid w:val="008B5AD1"/>
    <w:rsid w:val="008B645E"/>
    <w:rsid w:val="008E1367"/>
    <w:rsid w:val="0091368F"/>
    <w:rsid w:val="00936468"/>
    <w:rsid w:val="0095461E"/>
    <w:rsid w:val="00A236A9"/>
    <w:rsid w:val="00A62330"/>
    <w:rsid w:val="00A90A90"/>
    <w:rsid w:val="00A96077"/>
    <w:rsid w:val="00AE5141"/>
    <w:rsid w:val="00AF0C7D"/>
    <w:rsid w:val="00AF32DC"/>
    <w:rsid w:val="00B77EAE"/>
    <w:rsid w:val="00BC3A3C"/>
    <w:rsid w:val="00D0530C"/>
    <w:rsid w:val="00D207E6"/>
    <w:rsid w:val="00D31E2C"/>
    <w:rsid w:val="00E2150F"/>
    <w:rsid w:val="00E261C6"/>
    <w:rsid w:val="00E669C0"/>
    <w:rsid w:val="00F1010F"/>
    <w:rsid w:val="00F14682"/>
    <w:rsid w:val="00F246DD"/>
    <w:rsid w:val="00FD4E2B"/>
    <w:rsid w:val="00FE52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9D8"/>
    <w:pPr>
      <w:spacing w:after="0" w:line="240" w:lineRule="auto"/>
      <w:ind w:firstLine="624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8E1367"/>
    <w:rPr>
      <w:sz w:val="24"/>
    </w:rPr>
  </w:style>
  <w:style w:type="character" w:customStyle="1" w:styleId="30">
    <w:name w:val="Основной текст с отступом 3 Знак"/>
    <w:basedOn w:val="a0"/>
    <w:link w:val="3"/>
    <w:rsid w:val="008E136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07DC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07D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307DC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07DC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2A45D6-B8D7-4095-AAD9-C95E70053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8</Pages>
  <Words>1835</Words>
  <Characters>10464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Любовь</cp:lastModifiedBy>
  <cp:revision>12</cp:revision>
  <dcterms:created xsi:type="dcterms:W3CDTF">2019-01-30T23:38:00Z</dcterms:created>
  <dcterms:modified xsi:type="dcterms:W3CDTF">2019-12-10T08:22:00Z</dcterms:modified>
</cp:coreProperties>
</file>